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7016" w14:textId="3A348344" w:rsidR="004F1149" w:rsidRPr="00443433" w:rsidRDefault="00BF41E2">
      <w:pPr>
        <w:rPr>
          <w:b/>
          <w:sz w:val="24"/>
        </w:rPr>
      </w:pPr>
      <w:r w:rsidRPr="00443433">
        <w:rPr>
          <w:b/>
          <w:sz w:val="24"/>
        </w:rPr>
        <w:t xml:space="preserve">Theorie: </w:t>
      </w:r>
      <w:r w:rsidR="00671796">
        <w:rPr>
          <w:b/>
          <w:sz w:val="24"/>
        </w:rPr>
        <w:tab/>
      </w:r>
      <w:r w:rsidRPr="00443433">
        <w:rPr>
          <w:b/>
          <w:sz w:val="24"/>
        </w:rPr>
        <w:t xml:space="preserve">Buch </w:t>
      </w:r>
      <w:r w:rsidR="004F1149" w:rsidRPr="00443433">
        <w:rPr>
          <w:b/>
          <w:sz w:val="24"/>
        </w:rPr>
        <w:t xml:space="preserve">Kapitel </w:t>
      </w:r>
      <w:r w:rsidR="00F91C10">
        <w:rPr>
          <w:b/>
          <w:sz w:val="24"/>
        </w:rPr>
        <w:t>7.1</w:t>
      </w:r>
      <w:r w:rsidR="00AD3BD6">
        <w:rPr>
          <w:b/>
          <w:sz w:val="24"/>
        </w:rPr>
        <w:t>9 – Doping, PC-Arbeit interaktives Comic</w:t>
      </w:r>
    </w:p>
    <w:p w14:paraId="554E7017" w14:textId="47100060" w:rsidR="004F1149" w:rsidRPr="00443433" w:rsidRDefault="00BF41E2">
      <w:r w:rsidRPr="00443433">
        <w:rPr>
          <w:b/>
          <w:sz w:val="24"/>
        </w:rPr>
        <w:t xml:space="preserve">Praxis: </w:t>
      </w:r>
      <w:r w:rsidR="00671796">
        <w:rPr>
          <w:b/>
          <w:sz w:val="24"/>
        </w:rPr>
        <w:tab/>
      </w:r>
      <w:r w:rsidR="00AD3BD6">
        <w:rPr>
          <w:b/>
          <w:sz w:val="24"/>
        </w:rPr>
        <w:t>cool and clean: Spiele zur Dopingsensibilisierung</w:t>
      </w:r>
    </w:p>
    <w:tbl>
      <w:tblPr>
        <w:tblStyle w:val="Tabellenraster"/>
        <w:tblW w:w="0" w:type="auto"/>
        <w:tblLook w:val="04A0" w:firstRow="1" w:lastRow="0" w:firstColumn="1" w:lastColumn="0" w:noHBand="0" w:noVBand="1"/>
      </w:tblPr>
      <w:tblGrid>
        <w:gridCol w:w="3012"/>
        <w:gridCol w:w="6050"/>
      </w:tblGrid>
      <w:tr w:rsidR="00BF41E2" w:rsidRPr="00443433" w14:paraId="554E7019" w14:textId="77777777" w:rsidTr="00274506">
        <w:tc>
          <w:tcPr>
            <w:tcW w:w="9062" w:type="dxa"/>
            <w:gridSpan w:val="2"/>
          </w:tcPr>
          <w:p w14:paraId="554E7018" w14:textId="184E51CB" w:rsidR="00BF41E2" w:rsidRPr="00443433" w:rsidRDefault="00AD3BD6" w:rsidP="00F91C10">
            <w:pPr>
              <w:jc w:val="center"/>
              <w:rPr>
                <w:b/>
                <w:sz w:val="28"/>
              </w:rPr>
            </w:pPr>
            <w:r>
              <w:rPr>
                <w:b/>
                <w:sz w:val="28"/>
              </w:rPr>
              <w:t>Doping im Sport</w:t>
            </w:r>
          </w:p>
        </w:tc>
      </w:tr>
      <w:tr w:rsidR="00F91C10" w:rsidRPr="00443433" w14:paraId="554E701B" w14:textId="77777777" w:rsidTr="00F57302">
        <w:tc>
          <w:tcPr>
            <w:tcW w:w="9062" w:type="dxa"/>
            <w:gridSpan w:val="2"/>
          </w:tcPr>
          <w:p w14:paraId="554E701A" w14:textId="7993222B" w:rsidR="00F91C10" w:rsidRPr="00443433" w:rsidRDefault="00F91C10" w:rsidP="00F91C10">
            <w:pPr>
              <w:jc w:val="center"/>
            </w:pPr>
          </w:p>
        </w:tc>
      </w:tr>
      <w:tr w:rsidR="004F1149" w:rsidRPr="00443433" w14:paraId="554E701E" w14:textId="77777777" w:rsidTr="00443433">
        <w:tc>
          <w:tcPr>
            <w:tcW w:w="3012" w:type="dxa"/>
          </w:tcPr>
          <w:p w14:paraId="554E701C" w14:textId="77777777" w:rsidR="004F1149" w:rsidRPr="00443433" w:rsidRDefault="004F1149" w:rsidP="00443433">
            <w:pPr>
              <w:jc w:val="both"/>
              <w:rPr>
                <w:b/>
              </w:rPr>
            </w:pPr>
            <w:r w:rsidRPr="00443433">
              <w:rPr>
                <w:b/>
              </w:rPr>
              <w:t>Zeitaufwand</w:t>
            </w:r>
          </w:p>
        </w:tc>
        <w:tc>
          <w:tcPr>
            <w:tcW w:w="6050" w:type="dxa"/>
          </w:tcPr>
          <w:p w14:paraId="554E701D" w14:textId="10948553" w:rsidR="004F1149" w:rsidRPr="00443433" w:rsidRDefault="00423243" w:rsidP="00AD3BD6">
            <w:pPr>
              <w:jc w:val="both"/>
            </w:pPr>
            <w:r>
              <w:t>9</w:t>
            </w:r>
            <w:r w:rsidR="00F91C10">
              <w:t>0</w:t>
            </w:r>
            <w:r w:rsidR="004F1149" w:rsidRPr="00443433">
              <w:t xml:space="preserve"> Minuten</w:t>
            </w:r>
          </w:p>
        </w:tc>
      </w:tr>
      <w:tr w:rsidR="004F1149" w:rsidRPr="00443433" w14:paraId="554E7021" w14:textId="77777777" w:rsidTr="00443433">
        <w:tc>
          <w:tcPr>
            <w:tcW w:w="3012" w:type="dxa"/>
          </w:tcPr>
          <w:p w14:paraId="554E701F" w14:textId="77777777" w:rsidR="004F1149" w:rsidRPr="00443433" w:rsidRDefault="004F1149" w:rsidP="00443433">
            <w:pPr>
              <w:jc w:val="both"/>
              <w:rPr>
                <w:b/>
              </w:rPr>
            </w:pPr>
            <w:r w:rsidRPr="00443433">
              <w:rPr>
                <w:b/>
              </w:rPr>
              <w:t>Kosten</w:t>
            </w:r>
          </w:p>
        </w:tc>
        <w:tc>
          <w:tcPr>
            <w:tcW w:w="6050" w:type="dxa"/>
          </w:tcPr>
          <w:p w14:paraId="554E7020" w14:textId="4EB08BC1" w:rsidR="004F1149" w:rsidRPr="00443433" w:rsidRDefault="00F91C10" w:rsidP="00AD3BD6">
            <w:pPr>
              <w:jc w:val="both"/>
            </w:pPr>
            <w:r>
              <w:t>0</w:t>
            </w:r>
            <w:r w:rsidR="004F1149" w:rsidRPr="00443433">
              <w:t xml:space="preserve"> Euro</w:t>
            </w:r>
          </w:p>
        </w:tc>
      </w:tr>
      <w:tr w:rsidR="004F1149" w:rsidRPr="00443433" w14:paraId="554E7024" w14:textId="77777777" w:rsidTr="00443433">
        <w:tc>
          <w:tcPr>
            <w:tcW w:w="3012" w:type="dxa"/>
          </w:tcPr>
          <w:p w14:paraId="554E7022" w14:textId="77777777" w:rsidR="004F1149" w:rsidRPr="00443433" w:rsidRDefault="00933FB0" w:rsidP="00443433">
            <w:pPr>
              <w:jc w:val="both"/>
              <w:rPr>
                <w:b/>
              </w:rPr>
            </w:pPr>
            <w:r w:rsidRPr="00443433">
              <w:rPr>
                <w:b/>
              </w:rPr>
              <w:t xml:space="preserve">Benötigtes </w:t>
            </w:r>
            <w:r w:rsidR="004F1149" w:rsidRPr="00443433">
              <w:rPr>
                <w:b/>
              </w:rPr>
              <w:t>Material</w:t>
            </w:r>
          </w:p>
        </w:tc>
        <w:tc>
          <w:tcPr>
            <w:tcW w:w="6050" w:type="dxa"/>
          </w:tcPr>
          <w:p w14:paraId="554E7023" w14:textId="7922EE61" w:rsidR="004F1149" w:rsidRPr="00443433" w:rsidRDefault="00AD3BD6" w:rsidP="00AD3BD6">
            <w:pPr>
              <w:jc w:val="both"/>
            </w:pPr>
            <w:r>
              <w:t xml:space="preserve">PC mit Internetzugang und aufgespieltem interaktiven Comic (siehe </w:t>
            </w:r>
            <w:hyperlink r:id="rId7" w:history="1">
              <w:r w:rsidRPr="00CD1BF7">
                <w:rPr>
                  <w:rStyle w:val="Hyperlink"/>
                </w:rPr>
                <w:t>www.theorie-im-schulsport.de</w:t>
              </w:r>
            </w:hyperlink>
            <w:r>
              <w:t>), Arbeitsblatt „Arbeitsblatt Doping im Sport“</w:t>
            </w:r>
            <w:r w:rsidR="00F94982">
              <w:t xml:space="preserve"> (siehe unten), Diskussionskarten (siehe unten)</w:t>
            </w:r>
            <w:r w:rsidR="009C1367">
              <w:t>, Buch</w:t>
            </w:r>
            <w:bookmarkStart w:id="0" w:name="_GoBack"/>
            <w:bookmarkEnd w:id="0"/>
          </w:p>
        </w:tc>
      </w:tr>
      <w:tr w:rsidR="00933FB0" w:rsidRPr="00443433" w14:paraId="554E7037" w14:textId="77777777" w:rsidTr="00E7421B">
        <w:tc>
          <w:tcPr>
            <w:tcW w:w="9062" w:type="dxa"/>
            <w:gridSpan w:val="2"/>
          </w:tcPr>
          <w:p w14:paraId="554E7025" w14:textId="77777777" w:rsidR="00443433" w:rsidRDefault="00443433" w:rsidP="00443433">
            <w:pPr>
              <w:jc w:val="both"/>
              <w:rPr>
                <w:b/>
              </w:rPr>
            </w:pPr>
          </w:p>
          <w:p w14:paraId="554E7026" w14:textId="77777777" w:rsidR="002360B9" w:rsidRPr="00443433" w:rsidRDefault="00443433" w:rsidP="00443433">
            <w:pPr>
              <w:jc w:val="both"/>
            </w:pPr>
            <w:r w:rsidRPr="00443433">
              <w:rPr>
                <w:b/>
              </w:rPr>
              <w:t xml:space="preserve">Theorie: </w:t>
            </w:r>
          </w:p>
          <w:p w14:paraId="554E702D" w14:textId="2AE26242" w:rsidR="00F91C10" w:rsidRPr="00F91C10" w:rsidRDefault="00443433" w:rsidP="00443433">
            <w:pPr>
              <w:jc w:val="both"/>
            </w:pPr>
            <w:r w:rsidRPr="00443433">
              <w:rPr>
                <w:b/>
              </w:rPr>
              <w:t xml:space="preserve">Kapitel </w:t>
            </w:r>
            <w:r w:rsidR="00F91C10">
              <w:rPr>
                <w:b/>
              </w:rPr>
              <w:t>7.1</w:t>
            </w:r>
            <w:r w:rsidR="00AD3BD6">
              <w:rPr>
                <w:b/>
              </w:rPr>
              <w:t>9</w:t>
            </w:r>
            <w:r w:rsidR="00F91C10">
              <w:rPr>
                <w:b/>
              </w:rPr>
              <w:tab/>
            </w:r>
            <w:r w:rsidR="00AD3BD6" w:rsidRPr="008C3634">
              <w:rPr>
                <w:b/>
              </w:rPr>
              <w:t>Doping</w:t>
            </w:r>
          </w:p>
          <w:p w14:paraId="07CE886B" w14:textId="77777777" w:rsidR="00AD3BD6" w:rsidRDefault="00AD3BD6" w:rsidP="00AD3BD6">
            <w:pPr>
              <w:pStyle w:val="Listenabsatz"/>
              <w:numPr>
                <w:ilvl w:val="0"/>
                <w:numId w:val="4"/>
              </w:numPr>
              <w:spacing w:after="160" w:line="259" w:lineRule="auto"/>
            </w:pPr>
            <w:r>
              <w:t>Die Schüler bearbeiten in Kleingruppen das Arbeitsblatt „Arbeitsblatt Doping im Sport“. Benötigte Hilfsmittel: PC mit interaktivem Comic</w:t>
            </w:r>
          </w:p>
          <w:p w14:paraId="19541A89" w14:textId="5EBFA666" w:rsidR="00AD3BD6" w:rsidRDefault="00AD3BD6" w:rsidP="00AD3BD6">
            <w:pPr>
              <w:pStyle w:val="Listenabsatz"/>
              <w:numPr>
                <w:ilvl w:val="0"/>
                <w:numId w:val="4"/>
              </w:numPr>
              <w:spacing w:after="160" w:line="259" w:lineRule="auto"/>
            </w:pPr>
            <w:r>
              <w:t>Die Schüler führen eine Diskussion nach der Fishbowl-Methode du</w:t>
            </w:r>
            <w:r w:rsidR="00B32338">
              <w:t>rch (siehe Diskussionskarten 1-7</w:t>
            </w:r>
            <w:r>
              <w:t xml:space="preserve"> und unten).</w:t>
            </w:r>
          </w:p>
          <w:p w14:paraId="4A8AACF2" w14:textId="77777777" w:rsidR="00AD3BD6" w:rsidRDefault="00AD3BD6" w:rsidP="00AD3BD6">
            <w:pPr>
              <w:pStyle w:val="Listenabsatz"/>
              <w:numPr>
                <w:ilvl w:val="0"/>
                <w:numId w:val="4"/>
              </w:numPr>
              <w:spacing w:after="160" w:line="259" w:lineRule="auto"/>
            </w:pPr>
            <w:r>
              <w:t>Zusammenfassung im Plenum.</w:t>
            </w:r>
          </w:p>
          <w:p w14:paraId="45199C13" w14:textId="77777777" w:rsidR="00AD3BD6" w:rsidRDefault="00AD3BD6" w:rsidP="00AD3BD6">
            <w:pPr>
              <w:pStyle w:val="Listenabsatz"/>
              <w:numPr>
                <w:ilvl w:val="0"/>
                <w:numId w:val="5"/>
              </w:numPr>
              <w:spacing w:after="160" w:line="259" w:lineRule="auto"/>
            </w:pPr>
            <w:r>
              <w:t>Wie können deine Entscheidungen das weitere (Sport-)Leben beeinflussen?</w:t>
            </w:r>
          </w:p>
          <w:p w14:paraId="02856EC8" w14:textId="77777777" w:rsidR="00AD3BD6" w:rsidRDefault="00AD3BD6" w:rsidP="00AD3BD6">
            <w:pPr>
              <w:pStyle w:val="Listenabsatz"/>
              <w:numPr>
                <w:ilvl w:val="0"/>
                <w:numId w:val="5"/>
              </w:numPr>
              <w:spacing w:after="160" w:line="259" w:lineRule="auto"/>
            </w:pPr>
            <w:r>
              <w:t>Warum wird gedopt?</w:t>
            </w:r>
          </w:p>
          <w:p w14:paraId="53F79505" w14:textId="77777777" w:rsidR="00AD3BD6" w:rsidRDefault="00AD3BD6" w:rsidP="00AD3BD6">
            <w:pPr>
              <w:pStyle w:val="Listenabsatz"/>
              <w:numPr>
                <w:ilvl w:val="0"/>
                <w:numId w:val="5"/>
              </w:numPr>
              <w:spacing w:after="160" w:line="259" w:lineRule="auto"/>
            </w:pPr>
            <w:r>
              <w:t>Würdest du wieder so entscheiden?</w:t>
            </w:r>
          </w:p>
          <w:p w14:paraId="4ECDFD0A" w14:textId="22CD8BB9" w:rsidR="00AD3BD6" w:rsidRPr="00443433" w:rsidRDefault="00AD3BD6" w:rsidP="00443433">
            <w:pPr>
              <w:jc w:val="both"/>
            </w:pPr>
          </w:p>
          <w:p w14:paraId="554E702F" w14:textId="77777777" w:rsidR="00933FB0" w:rsidRPr="00443433" w:rsidRDefault="002360B9" w:rsidP="00443433">
            <w:pPr>
              <w:jc w:val="both"/>
              <w:rPr>
                <w:b/>
              </w:rPr>
            </w:pPr>
            <w:r w:rsidRPr="00443433">
              <w:rPr>
                <w:b/>
              </w:rPr>
              <w:t>Praxis</w:t>
            </w:r>
            <w:r w:rsidR="00933FB0" w:rsidRPr="00443433">
              <w:rPr>
                <w:b/>
              </w:rPr>
              <w:t>:</w:t>
            </w:r>
          </w:p>
          <w:p w14:paraId="6DC81246" w14:textId="77777777" w:rsidR="008C3634" w:rsidRDefault="008C3634" w:rsidP="008C3634">
            <w:pPr>
              <w:pStyle w:val="Listenabsatz"/>
              <w:numPr>
                <w:ilvl w:val="0"/>
                <w:numId w:val="4"/>
              </w:numPr>
              <w:spacing w:after="160" w:line="259" w:lineRule="auto"/>
            </w:pPr>
            <w:r>
              <w:t>Theorie-Praxis-Verknüpfung:</w:t>
            </w:r>
          </w:p>
          <w:p w14:paraId="2F720995" w14:textId="77777777" w:rsidR="008C3634" w:rsidRDefault="008C3634" w:rsidP="008C3634">
            <w:pPr>
              <w:pStyle w:val="Listenabsatz"/>
            </w:pPr>
            <w:r>
              <w:t>Spielformen zum „Doping“ aus „cool and clean“ (</w:t>
            </w:r>
            <w:hyperlink r:id="rId8" w:history="1">
              <w:r w:rsidRPr="00CB0392">
                <w:rPr>
                  <w:rStyle w:val="Hyperlink"/>
                </w:rPr>
                <w:t>http://www.coolandclean.de/</w:t>
              </w:r>
            </w:hyperlink>
            <w:r>
              <w:t>) siehe:</w:t>
            </w:r>
          </w:p>
          <w:p w14:paraId="44E6603C" w14:textId="77777777" w:rsidR="008C3634" w:rsidRDefault="008C3634" w:rsidP="008C3634">
            <w:pPr>
              <w:pStyle w:val="Listenabsatz"/>
              <w:numPr>
                <w:ilvl w:val="0"/>
                <w:numId w:val="6"/>
              </w:numPr>
              <w:spacing w:after="160" w:line="259" w:lineRule="auto"/>
            </w:pPr>
            <w:r>
              <w:t>Gedopte Nummerstafette (</w:t>
            </w:r>
            <w:hyperlink r:id="rId9" w:history="1">
              <w:r w:rsidRPr="00CB0392">
                <w:rPr>
                  <w:rStyle w:val="Hyperlink"/>
                </w:rPr>
                <w:t>https://www.youtube.com/watch?v=XDwks0mtK38</w:t>
              </w:r>
            </w:hyperlink>
            <w:r>
              <w:t>)</w:t>
            </w:r>
          </w:p>
          <w:p w14:paraId="5506C619" w14:textId="77777777" w:rsidR="008C3634" w:rsidRDefault="008C3634" w:rsidP="008C3634">
            <w:pPr>
              <w:pStyle w:val="Listenabsatz"/>
              <w:numPr>
                <w:ilvl w:val="0"/>
                <w:numId w:val="6"/>
              </w:numPr>
              <w:spacing w:after="160" w:line="259" w:lineRule="auto"/>
              <w:rPr>
                <w:lang w:val="en-US"/>
              </w:rPr>
            </w:pPr>
            <w:r w:rsidRPr="008528C5">
              <w:rPr>
                <w:lang w:val="en-US"/>
              </w:rPr>
              <w:t xml:space="preserve">Ball-roll-trag-Staffel 8 </w:t>
            </w:r>
            <w:r>
              <w:rPr>
                <w:lang w:val="en-US"/>
              </w:rPr>
              <w:t>(</w:t>
            </w:r>
            <w:hyperlink r:id="rId10" w:history="1">
              <w:r w:rsidRPr="00CB0392">
                <w:rPr>
                  <w:rStyle w:val="Hyperlink"/>
                  <w:lang w:val="en-US"/>
                </w:rPr>
                <w:t>https://www.youtube.com/watch?v=N0kIVVBsBmk</w:t>
              </w:r>
            </w:hyperlink>
            <w:r>
              <w:rPr>
                <w:lang w:val="en-US"/>
              </w:rPr>
              <w:t xml:space="preserve">) </w:t>
            </w:r>
          </w:p>
          <w:p w14:paraId="554E7036" w14:textId="5F5C7EEE" w:rsidR="00423243" w:rsidRPr="00443433" w:rsidRDefault="008C3634" w:rsidP="008C3634">
            <w:pPr>
              <w:pStyle w:val="Listenabsatz"/>
              <w:numPr>
                <w:ilvl w:val="0"/>
                <w:numId w:val="6"/>
              </w:numPr>
              <w:spacing w:after="160" w:line="259" w:lineRule="auto"/>
            </w:pPr>
            <w:r w:rsidRPr="008528C5">
              <w:t>Im Wasser: Löffel-Stafette (</w:t>
            </w:r>
            <w:hyperlink r:id="rId11" w:history="1">
              <w:r w:rsidRPr="00CB0392">
                <w:rPr>
                  <w:rStyle w:val="Hyperlink"/>
                </w:rPr>
                <w:t>https://www.youtube.com/watch?v=uLU8qZyGiTQ</w:t>
              </w:r>
            </w:hyperlink>
            <w:r>
              <w:t xml:space="preserve">) </w:t>
            </w:r>
          </w:p>
        </w:tc>
      </w:tr>
    </w:tbl>
    <w:p w14:paraId="554E7038" w14:textId="77777777" w:rsidR="004F1149" w:rsidRDefault="004F1149"/>
    <w:p w14:paraId="554E7039" w14:textId="77777777" w:rsidR="0054083B" w:rsidRDefault="0054083B"/>
    <w:p w14:paraId="7A7E4E6B" w14:textId="7448A1BE" w:rsidR="008C3634" w:rsidRDefault="008C3634"/>
    <w:p w14:paraId="738FF220" w14:textId="77777777" w:rsidR="008C3634" w:rsidRDefault="008C3634"/>
    <w:p w14:paraId="554E703A" w14:textId="77777777" w:rsidR="0054083B" w:rsidRDefault="0054083B"/>
    <w:p w14:paraId="554E703B" w14:textId="77777777" w:rsidR="0054083B" w:rsidRPr="004D3566" w:rsidRDefault="0054083B" w:rsidP="0054083B">
      <w:pPr>
        <w:tabs>
          <w:tab w:val="left" w:pos="5472"/>
        </w:tabs>
        <w:sectPr w:rsidR="0054083B" w:rsidRPr="004D3566" w:rsidSect="00153D64">
          <w:headerReference w:type="default" r:id="rId12"/>
          <w:headerReference w:type="first" r:id="rId13"/>
          <w:pgSz w:w="11906" w:h="16838"/>
          <w:pgMar w:top="1417" w:right="1417" w:bottom="1134" w:left="1417" w:header="708" w:footer="708" w:gutter="0"/>
          <w:cols w:space="708"/>
          <w:titlePg/>
          <w:docGrid w:linePitch="360"/>
        </w:sectPr>
      </w:pPr>
    </w:p>
    <w:p w14:paraId="16693337" w14:textId="77777777" w:rsidR="008C3634" w:rsidRPr="00515324" w:rsidRDefault="008C3634" w:rsidP="008C3634">
      <w:pPr>
        <w:spacing w:after="120"/>
        <w:jc w:val="center"/>
        <w:rPr>
          <w:b/>
          <w:sz w:val="28"/>
          <w:u w:val="single"/>
        </w:rPr>
      </w:pPr>
      <w:r>
        <w:rPr>
          <w:noProof/>
          <w:lang w:eastAsia="de-DE"/>
        </w:rPr>
        <w:lastRenderedPageBreak/>
        <w:drawing>
          <wp:anchor distT="0" distB="0" distL="114300" distR="114300" simplePos="0" relativeHeight="251667456" behindDoc="1" locked="0" layoutInCell="1" allowOverlap="1" wp14:anchorId="0EB2F833" wp14:editId="02E875A0">
            <wp:simplePos x="0" y="0"/>
            <wp:positionH relativeFrom="margin">
              <wp:posOffset>7567295</wp:posOffset>
            </wp:positionH>
            <wp:positionV relativeFrom="paragraph">
              <wp:posOffset>9525</wp:posOffset>
            </wp:positionV>
            <wp:extent cx="1943100" cy="1295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14:sizeRelH relativeFrom="page">
              <wp14:pctWidth>0</wp14:pctWidth>
            </wp14:sizeRelH>
            <wp14:sizeRelV relativeFrom="page">
              <wp14:pctHeight>0</wp14:pctHeight>
            </wp14:sizeRelV>
          </wp:anchor>
        </w:drawing>
      </w:r>
      <w:r w:rsidRPr="00515324">
        <w:rPr>
          <w:b/>
          <w:sz w:val="28"/>
          <w:u w:val="single"/>
        </w:rPr>
        <w:t>Arbeitsblatt Doping im Sport</w:t>
      </w:r>
    </w:p>
    <w:p w14:paraId="5CDE833F" w14:textId="77777777" w:rsidR="008C3634" w:rsidRDefault="008C3634" w:rsidP="008C3634">
      <w:pPr>
        <w:spacing w:after="60"/>
      </w:pPr>
      <w:r>
        <w:t xml:space="preserve">Wann liegt ein Verstoß gegen die Anti-Doping-Bestimmung der Welt-Anti-Doping-Agentur (WADA) vor? </w:t>
      </w:r>
      <w:r w:rsidRPr="00515324">
        <w:rPr>
          <w:b/>
        </w:rPr>
        <w:t>Nenne</w:t>
      </w:r>
      <w:r>
        <w:t xml:space="preserve"> die 8 Bestimmungen:</w:t>
      </w:r>
    </w:p>
    <w:p w14:paraId="5F5DDF8D" w14:textId="77777777" w:rsidR="008C3634" w:rsidRDefault="008C3634" w:rsidP="008C3634">
      <w:pPr>
        <w:pStyle w:val="Listenabsatz"/>
        <w:numPr>
          <w:ilvl w:val="0"/>
          <w:numId w:val="8"/>
        </w:numPr>
        <w:spacing w:after="0" w:line="259" w:lineRule="auto"/>
      </w:pPr>
      <w:r>
        <w:t>………………………………………………………………………………………………………………………………………………………………………………………………...</w:t>
      </w:r>
    </w:p>
    <w:p w14:paraId="2F5611FE" w14:textId="77777777" w:rsidR="008C3634" w:rsidRPr="004E465B" w:rsidRDefault="008C3634" w:rsidP="008C3634">
      <w:pPr>
        <w:pStyle w:val="Listenabsatz"/>
        <w:spacing w:after="0"/>
        <w:rPr>
          <w:sz w:val="12"/>
        </w:rPr>
      </w:pPr>
    </w:p>
    <w:p w14:paraId="13FD1B16" w14:textId="77777777" w:rsidR="008C3634" w:rsidRDefault="008C3634" w:rsidP="008C3634">
      <w:pPr>
        <w:pStyle w:val="Listenabsatz"/>
        <w:numPr>
          <w:ilvl w:val="0"/>
          <w:numId w:val="8"/>
        </w:numPr>
        <w:spacing w:after="0" w:line="259" w:lineRule="auto"/>
      </w:pPr>
      <w:r>
        <w:t>………………………………………………………………………………………………………………………………………………………………………………………………...</w:t>
      </w:r>
    </w:p>
    <w:p w14:paraId="7004DE5A" w14:textId="77777777" w:rsidR="008C3634" w:rsidRPr="004E465B" w:rsidRDefault="008C3634" w:rsidP="008C3634">
      <w:pPr>
        <w:pStyle w:val="Listenabsatz"/>
        <w:spacing w:after="0"/>
        <w:rPr>
          <w:sz w:val="12"/>
        </w:rPr>
      </w:pPr>
    </w:p>
    <w:p w14:paraId="05D307DA" w14:textId="77777777" w:rsidR="008C3634" w:rsidRDefault="008C3634" w:rsidP="008C3634">
      <w:pPr>
        <w:pStyle w:val="Listenabsatz"/>
        <w:numPr>
          <w:ilvl w:val="0"/>
          <w:numId w:val="8"/>
        </w:numPr>
        <w:spacing w:after="0" w:line="259" w:lineRule="auto"/>
      </w:pPr>
      <w:r>
        <w:t>………………………………………………………………………………………………………………………………………………………………………………………………...</w:t>
      </w:r>
    </w:p>
    <w:p w14:paraId="0BE0F211" w14:textId="77777777" w:rsidR="008C3634" w:rsidRPr="004E465B" w:rsidRDefault="008C3634" w:rsidP="008C3634">
      <w:pPr>
        <w:pStyle w:val="Listenabsatz"/>
        <w:spacing w:after="0"/>
        <w:rPr>
          <w:sz w:val="12"/>
        </w:rPr>
      </w:pPr>
    </w:p>
    <w:p w14:paraId="4FB32EAC" w14:textId="77777777" w:rsidR="008C3634" w:rsidRDefault="008C3634" w:rsidP="008C3634">
      <w:pPr>
        <w:pStyle w:val="Listenabsatz"/>
        <w:numPr>
          <w:ilvl w:val="0"/>
          <w:numId w:val="8"/>
        </w:numPr>
        <w:spacing w:after="0" w:line="259" w:lineRule="auto"/>
      </w:pPr>
      <w:r>
        <w:t>………………………………………………………………………………………………………………………………………………………………………………………………...</w:t>
      </w:r>
    </w:p>
    <w:p w14:paraId="281254AD" w14:textId="77777777" w:rsidR="008C3634" w:rsidRPr="004E465B" w:rsidRDefault="008C3634" w:rsidP="008C3634">
      <w:pPr>
        <w:pStyle w:val="Listenabsatz"/>
        <w:spacing w:after="0"/>
        <w:rPr>
          <w:sz w:val="12"/>
        </w:rPr>
      </w:pPr>
    </w:p>
    <w:p w14:paraId="624742AB" w14:textId="77777777" w:rsidR="008C3634" w:rsidRDefault="008C3634" w:rsidP="008C3634">
      <w:pPr>
        <w:pStyle w:val="Listenabsatz"/>
        <w:numPr>
          <w:ilvl w:val="0"/>
          <w:numId w:val="8"/>
        </w:numPr>
        <w:spacing w:after="0" w:line="259" w:lineRule="auto"/>
      </w:pPr>
      <w:r>
        <w:t>………………………………………………………………………………………………………………………………………………………………………………………………...</w:t>
      </w:r>
    </w:p>
    <w:p w14:paraId="62D58172" w14:textId="77777777" w:rsidR="008C3634" w:rsidRPr="004E465B" w:rsidRDefault="008C3634" w:rsidP="008C3634">
      <w:pPr>
        <w:pStyle w:val="Listenabsatz"/>
        <w:spacing w:after="0"/>
        <w:rPr>
          <w:sz w:val="12"/>
        </w:rPr>
      </w:pPr>
    </w:p>
    <w:p w14:paraId="33D3DEC3" w14:textId="77777777" w:rsidR="008C3634" w:rsidRDefault="008C3634" w:rsidP="008C3634">
      <w:pPr>
        <w:pStyle w:val="Listenabsatz"/>
        <w:numPr>
          <w:ilvl w:val="0"/>
          <w:numId w:val="8"/>
        </w:numPr>
        <w:spacing w:after="0" w:line="259" w:lineRule="auto"/>
      </w:pPr>
      <w:r>
        <w:t>………………………………………………………………………………………………………………………………………………………………………………………………...</w:t>
      </w:r>
    </w:p>
    <w:p w14:paraId="6215AB57" w14:textId="77777777" w:rsidR="008C3634" w:rsidRPr="004E465B" w:rsidRDefault="008C3634" w:rsidP="008C3634">
      <w:pPr>
        <w:pStyle w:val="Listenabsatz"/>
        <w:spacing w:after="0"/>
        <w:rPr>
          <w:sz w:val="12"/>
        </w:rPr>
      </w:pPr>
    </w:p>
    <w:p w14:paraId="745B13E6" w14:textId="77777777" w:rsidR="008C3634" w:rsidRDefault="008C3634" w:rsidP="008C3634">
      <w:pPr>
        <w:pStyle w:val="Listenabsatz"/>
        <w:numPr>
          <w:ilvl w:val="0"/>
          <w:numId w:val="8"/>
        </w:numPr>
        <w:spacing w:after="0" w:line="259" w:lineRule="auto"/>
      </w:pPr>
      <w:r>
        <w:t>………………………………………………………………………………………………………………………………………………………………………………………………...</w:t>
      </w:r>
    </w:p>
    <w:p w14:paraId="651762F3" w14:textId="77777777" w:rsidR="008C3634" w:rsidRPr="004E465B" w:rsidRDefault="008C3634" w:rsidP="008C3634">
      <w:pPr>
        <w:pStyle w:val="Listenabsatz"/>
        <w:spacing w:after="0"/>
        <w:rPr>
          <w:sz w:val="12"/>
        </w:rPr>
      </w:pPr>
    </w:p>
    <w:p w14:paraId="4D3C02FB" w14:textId="77777777" w:rsidR="008C3634" w:rsidRDefault="008C3634" w:rsidP="008C3634">
      <w:pPr>
        <w:pStyle w:val="Listenabsatz"/>
        <w:numPr>
          <w:ilvl w:val="0"/>
          <w:numId w:val="8"/>
        </w:numPr>
        <w:spacing w:after="160" w:line="259" w:lineRule="auto"/>
      </w:pPr>
      <w:r>
        <w:t>………………………………………………………………………………………………………………………………………………………………………………………………...</w:t>
      </w:r>
    </w:p>
    <w:p w14:paraId="124B36F2" w14:textId="77777777" w:rsidR="008C3634" w:rsidRPr="00484E73" w:rsidRDefault="008C3634" w:rsidP="008C3634">
      <w:pPr>
        <w:pStyle w:val="Listenabsatz"/>
        <w:spacing w:after="0"/>
        <w:rPr>
          <w:sz w:val="14"/>
        </w:rPr>
      </w:pPr>
    </w:p>
    <w:p w14:paraId="6A879AA2" w14:textId="77777777" w:rsidR="008C3634" w:rsidRPr="008C3634" w:rsidRDefault="008C3634" w:rsidP="008C3634">
      <w:pPr>
        <w:spacing w:after="0"/>
        <w:rPr>
          <w:sz w:val="20"/>
        </w:rPr>
      </w:pPr>
      <w:r w:rsidRPr="00515324">
        <w:rPr>
          <w:b/>
        </w:rPr>
        <w:t>Betrachte</w:t>
      </w:r>
      <w:r>
        <w:rPr>
          <w:b/>
        </w:rPr>
        <w:t>t</w:t>
      </w:r>
      <w:r w:rsidRPr="00515324">
        <w:t xml:space="preserve"> </w:t>
      </w:r>
      <w:r>
        <w:t xml:space="preserve">den interaktiven Comic „Windschatten“ in einer Kleingruppe aus maximal 3 Personen. </w:t>
      </w:r>
      <w:r w:rsidRPr="00515324">
        <w:rPr>
          <w:b/>
        </w:rPr>
        <w:t>Diskutiert</w:t>
      </w:r>
      <w:r>
        <w:t xml:space="preserve"> gemeinsam die Entscheidung, die zur Wahl steht. </w:t>
      </w:r>
      <w:r w:rsidRPr="00515324">
        <w:rPr>
          <w:b/>
        </w:rPr>
        <w:t>Erläutert</w:t>
      </w:r>
      <w:r>
        <w:t xml:space="preserve"> jeweils kurz schriftlich die Gründe für die Entscheidung </w:t>
      </w:r>
      <w:r w:rsidRPr="00515324">
        <w:rPr>
          <w:b/>
          <w:u w:val="single"/>
        </w:rPr>
        <w:t>bevor</w:t>
      </w:r>
      <w:r>
        <w:t xml:space="preserve"> ihr die Entscheidung anklickt.</w:t>
      </w:r>
    </w:p>
    <w:p w14:paraId="6F4425F2" w14:textId="77777777" w:rsidR="008C3634" w:rsidRDefault="008C3634" w:rsidP="008C3634">
      <w:pPr>
        <w:pStyle w:val="Listenabsatz"/>
        <w:numPr>
          <w:ilvl w:val="0"/>
          <w:numId w:val="9"/>
        </w:numPr>
        <w:spacing w:after="120" w:line="259" w:lineRule="auto"/>
      </w:pPr>
      <w:r>
        <w:t xml:space="preserve">Entscheidungsmöglichkeit: „Veränderungen am Fahrrad“. </w:t>
      </w:r>
      <w:r>
        <w:tab/>
      </w:r>
      <w:r>
        <w:tab/>
      </w:r>
      <w:r>
        <w:tab/>
      </w:r>
      <w:r>
        <w:tab/>
      </w:r>
      <w:r w:rsidRPr="000F650A">
        <w:rPr>
          <w:b/>
        </w:rPr>
        <w:t xml:space="preserve">Nennt </w:t>
      </w:r>
      <w:r>
        <w:t>Eure Entscheidung: ………………………….</w:t>
      </w:r>
    </w:p>
    <w:p w14:paraId="2470A0BD" w14:textId="77777777" w:rsidR="008C3634" w:rsidRPr="00811207" w:rsidRDefault="008C3634" w:rsidP="008C3634">
      <w:pPr>
        <w:pStyle w:val="Listenabsatz"/>
        <w:spacing w:after="120"/>
        <w:rPr>
          <w:sz w:val="4"/>
        </w:rPr>
      </w:pPr>
    </w:p>
    <w:p w14:paraId="0FD334D3"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349E450A" w14:textId="77777777" w:rsidR="008C3634" w:rsidRPr="00811207" w:rsidRDefault="008C3634" w:rsidP="008C3634">
      <w:pPr>
        <w:pStyle w:val="Listenabsatz"/>
        <w:spacing w:before="120"/>
        <w:rPr>
          <w:sz w:val="8"/>
        </w:rPr>
      </w:pPr>
    </w:p>
    <w:p w14:paraId="36CB67ED" w14:textId="77777777" w:rsidR="008C3634" w:rsidRDefault="008C3634" w:rsidP="008C3634">
      <w:pPr>
        <w:pStyle w:val="Listenabsatz"/>
        <w:spacing w:before="120"/>
      </w:pPr>
      <w:r>
        <w:t>………………………………………………………………………………………………………………………………………………………………………………………………………………………………………….</w:t>
      </w:r>
    </w:p>
    <w:p w14:paraId="345EBA07" w14:textId="77777777" w:rsidR="008C3634" w:rsidRPr="00811207" w:rsidRDefault="008C3634" w:rsidP="008C3634">
      <w:pPr>
        <w:pStyle w:val="Listenabsatz"/>
        <w:spacing w:before="120"/>
        <w:rPr>
          <w:sz w:val="8"/>
        </w:rPr>
      </w:pPr>
    </w:p>
    <w:p w14:paraId="31136A99"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50ED3112" w14:textId="77777777" w:rsidR="008C3634" w:rsidRPr="00811207" w:rsidRDefault="008C3634" w:rsidP="008C3634">
      <w:pPr>
        <w:pStyle w:val="Listenabsatz"/>
        <w:spacing w:before="120"/>
        <w:rPr>
          <w:sz w:val="8"/>
        </w:rPr>
      </w:pPr>
    </w:p>
    <w:p w14:paraId="36804FF0" w14:textId="77777777" w:rsidR="008C3634" w:rsidRDefault="008C3634" w:rsidP="008C3634">
      <w:pPr>
        <w:pStyle w:val="Listenabsatz"/>
        <w:spacing w:before="120"/>
      </w:pPr>
      <w:r>
        <w:t>………………………………………………………………………………………………………………………………………………………………………………………………………………………………………….</w:t>
      </w:r>
    </w:p>
    <w:p w14:paraId="73878034" w14:textId="77777777" w:rsidR="008C3634" w:rsidRPr="008C3634" w:rsidRDefault="008C3634" w:rsidP="008C3634">
      <w:pPr>
        <w:pStyle w:val="Listenabsatz"/>
        <w:spacing w:after="120"/>
        <w:rPr>
          <w:sz w:val="8"/>
        </w:rPr>
      </w:pPr>
    </w:p>
    <w:p w14:paraId="304E38D0"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43E64905" w14:textId="77777777" w:rsidR="008C3634" w:rsidRPr="00811207" w:rsidRDefault="008C3634" w:rsidP="008C3634">
      <w:pPr>
        <w:pStyle w:val="Listenabsatz"/>
        <w:spacing w:after="120"/>
        <w:rPr>
          <w:sz w:val="4"/>
        </w:rPr>
      </w:pPr>
    </w:p>
    <w:p w14:paraId="748C2D43"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40B16B7C" w14:textId="77777777" w:rsidR="008C3634" w:rsidRPr="00811207" w:rsidRDefault="008C3634" w:rsidP="008C3634">
      <w:pPr>
        <w:pStyle w:val="Listenabsatz"/>
        <w:spacing w:before="120"/>
        <w:rPr>
          <w:sz w:val="6"/>
        </w:rPr>
      </w:pPr>
    </w:p>
    <w:p w14:paraId="71754F88" w14:textId="77777777" w:rsidR="008C3634" w:rsidRDefault="008C3634" w:rsidP="008C3634">
      <w:pPr>
        <w:pStyle w:val="Listenabsatz"/>
        <w:spacing w:before="120"/>
      </w:pPr>
      <w:r>
        <w:t>………………………………………………………………………………………………………………………………………………………………………………………………………………………………………….</w:t>
      </w:r>
    </w:p>
    <w:p w14:paraId="3C790C4B" w14:textId="77777777" w:rsidR="008C3634" w:rsidRPr="00811207" w:rsidRDefault="008C3634" w:rsidP="008C3634">
      <w:pPr>
        <w:pStyle w:val="Listenabsatz"/>
        <w:spacing w:before="120"/>
        <w:rPr>
          <w:sz w:val="6"/>
        </w:rPr>
      </w:pPr>
    </w:p>
    <w:p w14:paraId="0AD964B4"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50F8FD7E" w14:textId="77777777" w:rsidR="008C3634" w:rsidRPr="00811207" w:rsidRDefault="008C3634" w:rsidP="008C3634">
      <w:pPr>
        <w:pStyle w:val="Listenabsatz"/>
        <w:spacing w:before="120"/>
        <w:rPr>
          <w:sz w:val="8"/>
        </w:rPr>
      </w:pPr>
    </w:p>
    <w:p w14:paraId="7B21BC23" w14:textId="77777777" w:rsidR="008C3634" w:rsidRDefault="008C3634" w:rsidP="008C3634">
      <w:pPr>
        <w:pStyle w:val="Listenabsatz"/>
        <w:spacing w:before="120"/>
      </w:pPr>
      <w:r>
        <w:t>………………………………………………………………………………………………………………………………………………………………………………………………………………………………………….</w:t>
      </w:r>
    </w:p>
    <w:p w14:paraId="583B8419" w14:textId="77777777" w:rsidR="008C3634" w:rsidRDefault="008C3634" w:rsidP="008C3634">
      <w:pPr>
        <w:pStyle w:val="Listenabsatz"/>
        <w:numPr>
          <w:ilvl w:val="0"/>
          <w:numId w:val="9"/>
        </w:numPr>
        <w:spacing w:after="120" w:line="259" w:lineRule="auto"/>
      </w:pPr>
      <w:r>
        <w:lastRenderedPageBreak/>
        <w:t>Entscheidungsmöglichkeit: „……………………………………………………………………………………..“.</w:t>
      </w:r>
      <w:r>
        <w:tab/>
      </w:r>
      <w:r w:rsidRPr="000F650A">
        <w:rPr>
          <w:b/>
        </w:rPr>
        <w:t xml:space="preserve">Nennt </w:t>
      </w:r>
      <w:r>
        <w:t>Eure Entscheidung: ………………………….</w:t>
      </w:r>
    </w:p>
    <w:p w14:paraId="7E4796CF" w14:textId="77777777" w:rsidR="008C3634" w:rsidRPr="00811207" w:rsidRDefault="008C3634" w:rsidP="008C3634">
      <w:pPr>
        <w:pStyle w:val="Listenabsatz"/>
        <w:spacing w:after="120"/>
        <w:rPr>
          <w:sz w:val="4"/>
        </w:rPr>
      </w:pPr>
    </w:p>
    <w:p w14:paraId="1B717A56"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6B6F07E3" w14:textId="77777777" w:rsidR="008C3634" w:rsidRPr="00811207" w:rsidRDefault="008C3634" w:rsidP="008C3634">
      <w:pPr>
        <w:pStyle w:val="Listenabsatz"/>
        <w:spacing w:before="120"/>
        <w:rPr>
          <w:sz w:val="6"/>
        </w:rPr>
      </w:pPr>
    </w:p>
    <w:p w14:paraId="1D8E76B8" w14:textId="77777777" w:rsidR="008C3634" w:rsidRDefault="008C3634" w:rsidP="008C3634">
      <w:pPr>
        <w:pStyle w:val="Listenabsatz"/>
        <w:spacing w:before="120"/>
      </w:pPr>
      <w:r>
        <w:t>………………………………………………………………………………………………………………………………………………………………………………………………………………………………………….</w:t>
      </w:r>
    </w:p>
    <w:p w14:paraId="7D6D3001" w14:textId="77777777" w:rsidR="008C3634" w:rsidRPr="00811207" w:rsidRDefault="008C3634" w:rsidP="008C3634">
      <w:pPr>
        <w:pStyle w:val="Listenabsatz"/>
        <w:spacing w:before="120"/>
        <w:rPr>
          <w:sz w:val="6"/>
        </w:rPr>
      </w:pPr>
    </w:p>
    <w:p w14:paraId="60D79B49"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4A6D225A" w14:textId="77777777" w:rsidR="008C3634" w:rsidRPr="00811207" w:rsidRDefault="008C3634" w:rsidP="008C3634">
      <w:pPr>
        <w:pStyle w:val="Listenabsatz"/>
        <w:spacing w:before="120"/>
        <w:rPr>
          <w:sz w:val="8"/>
        </w:rPr>
      </w:pPr>
    </w:p>
    <w:p w14:paraId="57CBA093" w14:textId="77777777" w:rsidR="008C3634" w:rsidRDefault="008C3634" w:rsidP="008C3634">
      <w:pPr>
        <w:pStyle w:val="Listenabsatz"/>
        <w:spacing w:before="120"/>
      </w:pPr>
      <w:r>
        <w:t>………………………………………………………………………………………………………………………………………………………………………………………………………………………………………….</w:t>
      </w:r>
    </w:p>
    <w:p w14:paraId="39DC04FD" w14:textId="77777777" w:rsidR="008C3634" w:rsidRPr="008C3634" w:rsidRDefault="008C3634" w:rsidP="008C3634">
      <w:pPr>
        <w:pStyle w:val="Listenabsatz"/>
        <w:spacing w:before="120"/>
        <w:rPr>
          <w:sz w:val="8"/>
        </w:rPr>
      </w:pPr>
    </w:p>
    <w:p w14:paraId="48B832BB"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5D7EFB16" w14:textId="77777777" w:rsidR="008C3634" w:rsidRPr="00811207" w:rsidRDefault="008C3634" w:rsidP="008C3634">
      <w:pPr>
        <w:pStyle w:val="Listenabsatz"/>
        <w:spacing w:after="120"/>
        <w:rPr>
          <w:sz w:val="4"/>
        </w:rPr>
      </w:pPr>
    </w:p>
    <w:p w14:paraId="6B735BF2"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439B54C4" w14:textId="77777777" w:rsidR="008C3634" w:rsidRPr="00811207" w:rsidRDefault="008C3634" w:rsidP="008C3634">
      <w:pPr>
        <w:pStyle w:val="Listenabsatz"/>
        <w:spacing w:before="120"/>
        <w:rPr>
          <w:sz w:val="6"/>
        </w:rPr>
      </w:pPr>
    </w:p>
    <w:p w14:paraId="390FB4CD" w14:textId="77777777" w:rsidR="008C3634" w:rsidRDefault="008C3634" w:rsidP="008C3634">
      <w:pPr>
        <w:pStyle w:val="Listenabsatz"/>
        <w:spacing w:before="120"/>
      </w:pPr>
      <w:r>
        <w:t>………………………………………………………………………………………………………………………………………………………………………………………………………………………………………….</w:t>
      </w:r>
    </w:p>
    <w:p w14:paraId="2A97EEE5" w14:textId="77777777" w:rsidR="008C3634" w:rsidRPr="00811207" w:rsidRDefault="008C3634" w:rsidP="008C3634">
      <w:pPr>
        <w:pStyle w:val="Listenabsatz"/>
        <w:spacing w:before="120"/>
        <w:rPr>
          <w:sz w:val="6"/>
        </w:rPr>
      </w:pPr>
    </w:p>
    <w:p w14:paraId="21B4998A"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28730E83" w14:textId="77777777" w:rsidR="008C3634" w:rsidRPr="00811207" w:rsidRDefault="008C3634" w:rsidP="008C3634">
      <w:pPr>
        <w:pStyle w:val="Listenabsatz"/>
        <w:spacing w:before="120"/>
        <w:rPr>
          <w:sz w:val="8"/>
        </w:rPr>
      </w:pPr>
    </w:p>
    <w:p w14:paraId="61008716" w14:textId="77777777" w:rsidR="008C3634" w:rsidRDefault="008C3634" w:rsidP="008C3634">
      <w:pPr>
        <w:pStyle w:val="Listenabsatz"/>
        <w:spacing w:before="120"/>
      </w:pPr>
      <w:r>
        <w:t>………………………………………………………………………………………………………………………………………………………………………………………………………………………………………….</w:t>
      </w:r>
    </w:p>
    <w:p w14:paraId="6C4B4C7A" w14:textId="77777777" w:rsidR="008C3634" w:rsidRPr="008C3634" w:rsidRDefault="008C3634" w:rsidP="008C3634">
      <w:pPr>
        <w:pStyle w:val="Listenabsatz"/>
        <w:spacing w:before="120"/>
        <w:rPr>
          <w:sz w:val="8"/>
        </w:rPr>
      </w:pPr>
    </w:p>
    <w:p w14:paraId="1FC1DD55"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6B54C6D7" w14:textId="77777777" w:rsidR="008C3634" w:rsidRPr="00811207" w:rsidRDefault="008C3634" w:rsidP="008C3634">
      <w:pPr>
        <w:pStyle w:val="Listenabsatz"/>
        <w:spacing w:after="120"/>
        <w:rPr>
          <w:sz w:val="4"/>
        </w:rPr>
      </w:pPr>
    </w:p>
    <w:p w14:paraId="2E5D1274"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4399B8CB" w14:textId="77777777" w:rsidR="008C3634" w:rsidRPr="00811207" w:rsidRDefault="008C3634" w:rsidP="008C3634">
      <w:pPr>
        <w:pStyle w:val="Listenabsatz"/>
        <w:spacing w:before="120"/>
        <w:rPr>
          <w:sz w:val="6"/>
        </w:rPr>
      </w:pPr>
    </w:p>
    <w:p w14:paraId="7B53169D" w14:textId="77777777" w:rsidR="008C3634" w:rsidRDefault="008C3634" w:rsidP="008C3634">
      <w:pPr>
        <w:pStyle w:val="Listenabsatz"/>
        <w:spacing w:before="120"/>
      </w:pPr>
      <w:r>
        <w:t>………………………………………………………………………………………………………………………………………………………………………………………………………………………………………….</w:t>
      </w:r>
    </w:p>
    <w:p w14:paraId="3D978131" w14:textId="77777777" w:rsidR="008C3634" w:rsidRPr="00811207" w:rsidRDefault="008C3634" w:rsidP="008C3634">
      <w:pPr>
        <w:pStyle w:val="Listenabsatz"/>
        <w:spacing w:before="120"/>
        <w:rPr>
          <w:sz w:val="6"/>
        </w:rPr>
      </w:pPr>
    </w:p>
    <w:p w14:paraId="78440DE3"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65D5BC8B" w14:textId="77777777" w:rsidR="008C3634" w:rsidRPr="00811207" w:rsidRDefault="008C3634" w:rsidP="008C3634">
      <w:pPr>
        <w:pStyle w:val="Listenabsatz"/>
        <w:spacing w:before="120"/>
        <w:rPr>
          <w:sz w:val="8"/>
        </w:rPr>
      </w:pPr>
    </w:p>
    <w:p w14:paraId="53AEFCBB" w14:textId="77777777" w:rsidR="008C3634" w:rsidRDefault="008C3634" w:rsidP="008C3634">
      <w:pPr>
        <w:pStyle w:val="Listenabsatz"/>
        <w:spacing w:before="120"/>
      </w:pPr>
      <w:r>
        <w:t>………………………………………………………………………………………………………………………………………………………………………………………………………………………………………….</w:t>
      </w:r>
    </w:p>
    <w:p w14:paraId="7B2282C6" w14:textId="77777777" w:rsidR="008C3634" w:rsidRPr="008C3634" w:rsidRDefault="008C3634" w:rsidP="008C3634">
      <w:pPr>
        <w:pStyle w:val="Listenabsatz"/>
        <w:spacing w:before="120"/>
        <w:rPr>
          <w:sz w:val="8"/>
        </w:rPr>
      </w:pPr>
    </w:p>
    <w:p w14:paraId="75FFD4E5"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729755D7" w14:textId="77777777" w:rsidR="008C3634" w:rsidRPr="00811207" w:rsidRDefault="008C3634" w:rsidP="008C3634">
      <w:pPr>
        <w:pStyle w:val="Listenabsatz"/>
        <w:spacing w:after="120"/>
        <w:rPr>
          <w:sz w:val="4"/>
        </w:rPr>
      </w:pPr>
    </w:p>
    <w:p w14:paraId="32C514AA"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4DB68577" w14:textId="77777777" w:rsidR="008C3634" w:rsidRPr="00811207" w:rsidRDefault="008C3634" w:rsidP="008C3634">
      <w:pPr>
        <w:pStyle w:val="Listenabsatz"/>
        <w:spacing w:before="120"/>
        <w:rPr>
          <w:sz w:val="6"/>
        </w:rPr>
      </w:pPr>
    </w:p>
    <w:p w14:paraId="6E2AF98C" w14:textId="77777777" w:rsidR="008C3634" w:rsidRDefault="008C3634" w:rsidP="008C3634">
      <w:pPr>
        <w:pStyle w:val="Listenabsatz"/>
        <w:spacing w:before="120"/>
      </w:pPr>
      <w:r>
        <w:t>………………………………………………………………………………………………………………………………………………………………………………………………………………………………………….</w:t>
      </w:r>
    </w:p>
    <w:p w14:paraId="01B46F77" w14:textId="77777777" w:rsidR="008C3634" w:rsidRPr="00811207" w:rsidRDefault="008C3634" w:rsidP="008C3634">
      <w:pPr>
        <w:pStyle w:val="Listenabsatz"/>
        <w:spacing w:before="120"/>
        <w:rPr>
          <w:sz w:val="6"/>
        </w:rPr>
      </w:pPr>
    </w:p>
    <w:p w14:paraId="0224E899"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5CFBEA2F" w14:textId="77777777" w:rsidR="008C3634" w:rsidRPr="00811207" w:rsidRDefault="008C3634" w:rsidP="008C3634">
      <w:pPr>
        <w:pStyle w:val="Listenabsatz"/>
        <w:spacing w:before="120"/>
        <w:rPr>
          <w:sz w:val="8"/>
        </w:rPr>
      </w:pPr>
    </w:p>
    <w:p w14:paraId="4753EB2E" w14:textId="77777777" w:rsidR="008C3634" w:rsidRDefault="008C3634" w:rsidP="008C3634">
      <w:pPr>
        <w:pStyle w:val="Listenabsatz"/>
        <w:spacing w:before="120"/>
      </w:pPr>
      <w:r>
        <w:t>………………………………………………………………………………………………………………………………………………………………………………………………………………………………………….</w:t>
      </w:r>
    </w:p>
    <w:p w14:paraId="79721B4D" w14:textId="77777777" w:rsidR="008C3634" w:rsidRPr="008C3634" w:rsidRDefault="008C3634" w:rsidP="008C3634">
      <w:pPr>
        <w:pStyle w:val="Listenabsatz"/>
        <w:spacing w:before="120"/>
        <w:rPr>
          <w:sz w:val="8"/>
        </w:rPr>
      </w:pPr>
    </w:p>
    <w:p w14:paraId="298E3FC7"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513170DC" w14:textId="77777777" w:rsidR="008C3634" w:rsidRPr="00811207" w:rsidRDefault="008C3634" w:rsidP="008C3634">
      <w:pPr>
        <w:pStyle w:val="Listenabsatz"/>
        <w:spacing w:after="120"/>
        <w:rPr>
          <w:sz w:val="4"/>
        </w:rPr>
      </w:pPr>
    </w:p>
    <w:p w14:paraId="70C39145"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19A8ECBE" w14:textId="77777777" w:rsidR="008C3634" w:rsidRPr="00811207" w:rsidRDefault="008C3634" w:rsidP="008C3634">
      <w:pPr>
        <w:pStyle w:val="Listenabsatz"/>
        <w:spacing w:before="120"/>
        <w:rPr>
          <w:sz w:val="6"/>
        </w:rPr>
      </w:pPr>
    </w:p>
    <w:p w14:paraId="008F056D" w14:textId="77777777" w:rsidR="008C3634" w:rsidRDefault="008C3634" w:rsidP="008C3634">
      <w:pPr>
        <w:pStyle w:val="Listenabsatz"/>
        <w:spacing w:before="120"/>
      </w:pPr>
      <w:r>
        <w:t>………………………………………………………………………………………………………………………………………………………………………………………………………………………………………….</w:t>
      </w:r>
    </w:p>
    <w:p w14:paraId="09CFD641" w14:textId="77777777" w:rsidR="008C3634" w:rsidRPr="00811207" w:rsidRDefault="008C3634" w:rsidP="008C3634">
      <w:pPr>
        <w:pStyle w:val="Listenabsatz"/>
        <w:spacing w:before="120"/>
        <w:rPr>
          <w:sz w:val="6"/>
        </w:rPr>
      </w:pPr>
    </w:p>
    <w:p w14:paraId="055B432D" w14:textId="77777777" w:rsidR="008C3634" w:rsidRDefault="008C3634" w:rsidP="008C3634">
      <w:pPr>
        <w:pStyle w:val="Listenabsatz"/>
        <w:spacing w:before="120"/>
      </w:pPr>
      <w:r w:rsidRPr="00811207">
        <w:rPr>
          <w:b/>
        </w:rPr>
        <w:lastRenderedPageBreak/>
        <w:t>Diskutiert</w:t>
      </w:r>
      <w:r>
        <w:t xml:space="preserve"> und </w:t>
      </w:r>
      <w:r w:rsidRPr="00811207">
        <w:rPr>
          <w:b/>
        </w:rPr>
        <w:t>erläutert</w:t>
      </w:r>
      <w:r>
        <w:t xml:space="preserve"> mögliche Konsequenzen, die eure Entscheidung zur Folge haben könnte: …………………………………………………………………………………</w:t>
      </w:r>
    </w:p>
    <w:p w14:paraId="192CBFDF" w14:textId="77777777" w:rsidR="008C3634" w:rsidRPr="00811207" w:rsidRDefault="008C3634" w:rsidP="008C3634">
      <w:pPr>
        <w:pStyle w:val="Listenabsatz"/>
        <w:spacing w:before="120"/>
        <w:rPr>
          <w:sz w:val="8"/>
        </w:rPr>
      </w:pPr>
    </w:p>
    <w:p w14:paraId="64C997C7" w14:textId="77777777" w:rsidR="008C3634" w:rsidRDefault="008C3634" w:rsidP="008C3634">
      <w:pPr>
        <w:pStyle w:val="Listenabsatz"/>
        <w:spacing w:before="120"/>
      </w:pPr>
      <w:r>
        <w:t>………………………………………………………………………………………………………………………………………………………………………………………………………………………………………….</w:t>
      </w:r>
    </w:p>
    <w:p w14:paraId="24D0939C" w14:textId="77777777" w:rsidR="008C3634" w:rsidRDefault="008C3634" w:rsidP="008C3634">
      <w:pPr>
        <w:pStyle w:val="Listenabsatz"/>
        <w:spacing w:before="120"/>
      </w:pPr>
    </w:p>
    <w:p w14:paraId="70BB8F73" w14:textId="77777777" w:rsidR="008C3634" w:rsidRDefault="008C3634" w:rsidP="008C3634">
      <w:pPr>
        <w:pStyle w:val="Listenabsatz"/>
        <w:numPr>
          <w:ilvl w:val="0"/>
          <w:numId w:val="9"/>
        </w:numPr>
        <w:spacing w:after="120" w:line="259" w:lineRule="auto"/>
      </w:pPr>
      <w:r>
        <w:t>Entscheidungsmöglichkeit: „……………………………………………………………………………………..“.</w:t>
      </w:r>
      <w:r>
        <w:tab/>
      </w:r>
      <w:r w:rsidRPr="000F650A">
        <w:rPr>
          <w:b/>
        </w:rPr>
        <w:t xml:space="preserve">Nennt </w:t>
      </w:r>
      <w:r>
        <w:t>Eure Entscheidung: ………………………….</w:t>
      </w:r>
    </w:p>
    <w:p w14:paraId="667B2F6D" w14:textId="77777777" w:rsidR="008C3634" w:rsidRPr="00811207" w:rsidRDefault="008C3634" w:rsidP="008C3634">
      <w:pPr>
        <w:pStyle w:val="Listenabsatz"/>
        <w:spacing w:after="120"/>
        <w:rPr>
          <w:sz w:val="4"/>
        </w:rPr>
      </w:pPr>
    </w:p>
    <w:p w14:paraId="1ED76428" w14:textId="77777777" w:rsidR="008C3634" w:rsidRDefault="008C3634" w:rsidP="008C3634">
      <w:pPr>
        <w:pStyle w:val="Listenabsatz"/>
        <w:spacing w:before="120"/>
      </w:pPr>
      <w:r>
        <w:t xml:space="preserve">Warum habt ihr euch so entschieden? </w:t>
      </w:r>
      <w:r w:rsidRPr="00484E73">
        <w:rPr>
          <w:b/>
        </w:rPr>
        <w:t>Erläutert</w:t>
      </w:r>
      <w:r>
        <w:t xml:space="preserve"> kurz die Gründe für die Entscheidung: .........…………………………………………………………………………………………</w:t>
      </w:r>
    </w:p>
    <w:p w14:paraId="482A1A2A" w14:textId="77777777" w:rsidR="008C3634" w:rsidRPr="00811207" w:rsidRDefault="008C3634" w:rsidP="008C3634">
      <w:pPr>
        <w:pStyle w:val="Listenabsatz"/>
        <w:spacing w:before="120"/>
        <w:rPr>
          <w:sz w:val="6"/>
        </w:rPr>
      </w:pPr>
    </w:p>
    <w:p w14:paraId="123A899D" w14:textId="77777777" w:rsidR="008C3634" w:rsidRDefault="008C3634" w:rsidP="008C3634">
      <w:pPr>
        <w:pStyle w:val="Listenabsatz"/>
        <w:spacing w:before="120"/>
      </w:pPr>
      <w:r>
        <w:t>………………………………………………………………………………………………………………………………………………………………………………………………………………………………………….</w:t>
      </w:r>
    </w:p>
    <w:p w14:paraId="6ABE0308" w14:textId="77777777" w:rsidR="008C3634" w:rsidRPr="00811207" w:rsidRDefault="008C3634" w:rsidP="008C3634">
      <w:pPr>
        <w:pStyle w:val="Listenabsatz"/>
        <w:spacing w:before="120"/>
        <w:rPr>
          <w:sz w:val="6"/>
        </w:rPr>
      </w:pPr>
    </w:p>
    <w:p w14:paraId="16873030" w14:textId="77777777" w:rsidR="008C3634" w:rsidRDefault="008C3634" w:rsidP="008C3634">
      <w:pPr>
        <w:pStyle w:val="Listenabsatz"/>
        <w:spacing w:before="120"/>
      </w:pPr>
      <w:r w:rsidRPr="00811207">
        <w:rPr>
          <w:b/>
        </w:rPr>
        <w:t>Diskutiert</w:t>
      </w:r>
      <w:r>
        <w:t xml:space="preserve"> und </w:t>
      </w:r>
      <w:r w:rsidRPr="00811207">
        <w:rPr>
          <w:b/>
        </w:rPr>
        <w:t>erläutert</w:t>
      </w:r>
      <w:r>
        <w:t xml:space="preserve"> mögliche Konsequenzen, die eure Entscheidung zur Folge haben könnte: …………………………………………………………………………………</w:t>
      </w:r>
    </w:p>
    <w:p w14:paraId="5B505297" w14:textId="77777777" w:rsidR="008C3634" w:rsidRPr="00811207" w:rsidRDefault="008C3634" w:rsidP="008C3634">
      <w:pPr>
        <w:pStyle w:val="Listenabsatz"/>
        <w:spacing w:before="120"/>
        <w:rPr>
          <w:sz w:val="8"/>
        </w:rPr>
      </w:pPr>
    </w:p>
    <w:p w14:paraId="337D4AB1" w14:textId="77777777" w:rsidR="008C3634" w:rsidRDefault="008C3634" w:rsidP="008C3634">
      <w:pPr>
        <w:pStyle w:val="Listenabsatz"/>
        <w:spacing w:before="120"/>
      </w:pPr>
      <w:r>
        <w:t>………………………………………………………………………………………………………………………………………………………………………………………………………………………………………….</w:t>
      </w:r>
    </w:p>
    <w:p w14:paraId="68A727FD" w14:textId="77777777" w:rsidR="008C3634" w:rsidRDefault="008C3634" w:rsidP="008C3634">
      <w:pPr>
        <w:pStyle w:val="Listenabsatz"/>
        <w:spacing w:before="120"/>
      </w:pPr>
    </w:p>
    <w:p w14:paraId="6FB5FDE2" w14:textId="77777777" w:rsidR="008C3634" w:rsidRDefault="008C3634" w:rsidP="008C3634">
      <w:pPr>
        <w:pStyle w:val="Listenabsatz"/>
        <w:spacing w:before="120"/>
      </w:pPr>
    </w:p>
    <w:p w14:paraId="33D9B34D" w14:textId="77777777" w:rsidR="008C3634" w:rsidRDefault="008C3634" w:rsidP="008C3634">
      <w:pPr>
        <w:pStyle w:val="Listenabsatz"/>
        <w:spacing w:before="120"/>
      </w:pPr>
    </w:p>
    <w:p w14:paraId="41C04F8A" w14:textId="77777777" w:rsidR="008C3634" w:rsidRDefault="008C3634" w:rsidP="008C3634">
      <w:pPr>
        <w:spacing w:before="120" w:after="0"/>
      </w:pPr>
      <w:r w:rsidRPr="0070292B">
        <w:rPr>
          <w:b/>
        </w:rPr>
        <w:t>Diskutiert</w:t>
      </w:r>
      <w:r>
        <w:t xml:space="preserve"> das Ende eures „Abenteuers“. Wie kam es dazu, wie könnte die Zukunft aussehen?</w:t>
      </w:r>
    </w:p>
    <w:p w14:paraId="09B82E50" w14:textId="77777777" w:rsidR="008C3634" w:rsidRDefault="008C3634" w:rsidP="008C3634">
      <w:pPr>
        <w:pStyle w:val="berschrift2"/>
        <w:rPr>
          <w:color w:val="auto"/>
        </w:rPr>
      </w:pPr>
      <w:r w:rsidRPr="0070292B">
        <w:rPr>
          <w:color w:val="auto"/>
        </w:rPr>
        <w:t>……………………………………………………………………………………………………………………………………………………………………………………………………………………………………………………………………………………………………………………………………………………………………………………………………………………………………………………………………………………………………………………………………………………………………………………………………………………………………………………………………………………………………………………………………………………………………………………………………………………………………………………………………………………………………………………………………………………………………………………………………………………………………………………………………………………</w:t>
      </w:r>
      <w:r>
        <w:rPr>
          <w:color w:val="auto"/>
        </w:rPr>
        <w:t>…………………...</w:t>
      </w:r>
    </w:p>
    <w:p w14:paraId="79D569FB" w14:textId="77777777" w:rsidR="008C3634" w:rsidRDefault="008C3634" w:rsidP="008C3634"/>
    <w:p w14:paraId="0B4FC7DC" w14:textId="77777777" w:rsidR="008C3634" w:rsidRPr="0070292B" w:rsidRDefault="008C3634" w:rsidP="008C3634"/>
    <w:p w14:paraId="554E7075" w14:textId="77777777" w:rsidR="002743AA" w:rsidRDefault="002743AA" w:rsidP="0054083B">
      <w:pPr>
        <w:spacing w:after="0" w:line="240" w:lineRule="auto"/>
        <w:jc w:val="both"/>
      </w:pPr>
    </w:p>
    <w:p w14:paraId="554E7076" w14:textId="77777777" w:rsidR="00764C3E" w:rsidRPr="004D3566" w:rsidRDefault="00764C3E" w:rsidP="00764C3E">
      <w:pPr>
        <w:tabs>
          <w:tab w:val="left" w:pos="5472"/>
        </w:tabs>
        <w:sectPr w:rsidR="00764C3E" w:rsidRPr="004D3566" w:rsidSect="00764C3E">
          <w:headerReference w:type="default" r:id="rId15"/>
          <w:headerReference w:type="first" r:id="rId16"/>
          <w:pgSz w:w="16838" w:h="11906" w:orient="landscape"/>
          <w:pgMar w:top="1417" w:right="1134" w:bottom="1417" w:left="1417" w:header="708" w:footer="708" w:gutter="0"/>
          <w:cols w:space="708"/>
          <w:titlePg/>
          <w:docGrid w:linePitch="360"/>
        </w:sectPr>
      </w:pPr>
    </w:p>
    <w:p w14:paraId="245BA52D" w14:textId="2591EBBE" w:rsidR="006F4397" w:rsidRDefault="006F4397" w:rsidP="006F4397">
      <w:pPr>
        <w:spacing w:after="0"/>
        <w:jc w:val="both"/>
        <w:rPr>
          <w:sz w:val="28"/>
        </w:rPr>
      </w:pPr>
      <w:r>
        <w:rPr>
          <w:sz w:val="28"/>
        </w:rPr>
        <w:lastRenderedPageBreak/>
        <w:t>Ablauf des interaktiven Comics</w:t>
      </w:r>
    </w:p>
    <w:p w14:paraId="5C3CDA5C" w14:textId="77777777" w:rsidR="006F4397" w:rsidRDefault="006F4397" w:rsidP="006F4397">
      <w:pPr>
        <w:spacing w:after="0"/>
        <w:jc w:val="both"/>
        <w:rPr>
          <w:sz w:val="28"/>
        </w:rPr>
      </w:pPr>
    </w:p>
    <w:tbl>
      <w:tblPr>
        <w:tblStyle w:val="Tabellenraster"/>
        <w:tblW w:w="0" w:type="auto"/>
        <w:tblLook w:val="04A0" w:firstRow="1" w:lastRow="0" w:firstColumn="1" w:lastColumn="0" w:noHBand="0" w:noVBand="1"/>
      </w:tblPr>
      <w:tblGrid>
        <w:gridCol w:w="3964"/>
        <w:gridCol w:w="1134"/>
        <w:gridCol w:w="3964"/>
      </w:tblGrid>
      <w:tr w:rsidR="00BB788D" w:rsidRPr="00BB788D" w14:paraId="63369A05" w14:textId="77777777" w:rsidTr="00BB788D">
        <w:tc>
          <w:tcPr>
            <w:tcW w:w="9062" w:type="dxa"/>
            <w:gridSpan w:val="3"/>
            <w:shd w:val="clear" w:color="auto" w:fill="D9D9D9" w:themeFill="background1" w:themeFillShade="D9"/>
          </w:tcPr>
          <w:p w14:paraId="7839F9F1" w14:textId="6BC0934A" w:rsidR="00BB788D" w:rsidRPr="00BB788D" w:rsidRDefault="00BB788D" w:rsidP="00BB788D">
            <w:pPr>
              <w:pStyle w:val="Listenabsatz"/>
              <w:numPr>
                <w:ilvl w:val="0"/>
                <w:numId w:val="11"/>
              </w:numPr>
              <w:jc w:val="center"/>
              <w:rPr>
                <w:sz w:val="28"/>
                <w:szCs w:val="28"/>
              </w:rPr>
            </w:pPr>
            <w:r w:rsidRPr="00BB788D">
              <w:rPr>
                <w:sz w:val="28"/>
                <w:szCs w:val="28"/>
              </w:rPr>
              <w:t>Entscheidung: Veränderungen am Rad</w:t>
            </w:r>
          </w:p>
        </w:tc>
      </w:tr>
      <w:tr w:rsidR="006F4397" w:rsidRPr="00D22F7A" w14:paraId="687F600E" w14:textId="77777777" w:rsidTr="00BB788D">
        <w:tc>
          <w:tcPr>
            <w:tcW w:w="3964" w:type="dxa"/>
          </w:tcPr>
          <w:p w14:paraId="43A4BC2E" w14:textId="21D406E1" w:rsidR="00BB788D" w:rsidRPr="00D22F7A" w:rsidRDefault="00BB788D" w:rsidP="00F60130">
            <w:pPr>
              <w:jc w:val="both"/>
              <w:rPr>
                <w:sz w:val="20"/>
              </w:rPr>
            </w:pPr>
            <w:r w:rsidRPr="00D22F7A">
              <w:rPr>
                <w:sz w:val="20"/>
              </w:rPr>
              <w:t>Papa wird schon wissen:</w:t>
            </w:r>
          </w:p>
          <w:p w14:paraId="40BF9B3E" w14:textId="135EBD2C" w:rsidR="006F4397" w:rsidRPr="00D22F7A" w:rsidRDefault="00BB788D" w:rsidP="00F60130">
            <w:pPr>
              <w:jc w:val="both"/>
              <w:rPr>
                <w:sz w:val="20"/>
              </w:rPr>
            </w:pPr>
            <w:r w:rsidRPr="00D22F7A">
              <w:rPr>
                <w:sz w:val="20"/>
              </w:rPr>
              <w:t>Veränderungen werden durchgeführt.</w:t>
            </w:r>
          </w:p>
        </w:tc>
        <w:tc>
          <w:tcPr>
            <w:tcW w:w="1134" w:type="dxa"/>
          </w:tcPr>
          <w:p w14:paraId="11B362CE" w14:textId="77777777" w:rsidR="006F4397" w:rsidRPr="00D22F7A" w:rsidRDefault="006F4397" w:rsidP="00F60130">
            <w:pPr>
              <w:jc w:val="both"/>
              <w:rPr>
                <w:sz w:val="20"/>
              </w:rPr>
            </w:pPr>
          </w:p>
        </w:tc>
        <w:tc>
          <w:tcPr>
            <w:tcW w:w="3964" w:type="dxa"/>
          </w:tcPr>
          <w:p w14:paraId="5304EE37" w14:textId="77777777" w:rsidR="00D22F7A" w:rsidRPr="00D22F7A" w:rsidRDefault="00D22F7A" w:rsidP="00F60130">
            <w:pPr>
              <w:jc w:val="both"/>
              <w:rPr>
                <w:sz w:val="20"/>
              </w:rPr>
            </w:pPr>
            <w:r w:rsidRPr="00D22F7A">
              <w:rPr>
                <w:sz w:val="20"/>
              </w:rPr>
              <w:t>Es ist nicht in Ordnung:</w:t>
            </w:r>
          </w:p>
          <w:p w14:paraId="29E2450A" w14:textId="78AC1942" w:rsidR="006F4397" w:rsidRPr="00D22F7A" w:rsidRDefault="00D22F7A" w:rsidP="00F60130">
            <w:pPr>
              <w:jc w:val="both"/>
              <w:rPr>
                <w:sz w:val="20"/>
              </w:rPr>
            </w:pPr>
            <w:r w:rsidRPr="00D22F7A">
              <w:rPr>
                <w:sz w:val="20"/>
              </w:rPr>
              <w:t>Veränderungen werden nicht durchgeführt</w:t>
            </w:r>
          </w:p>
        </w:tc>
      </w:tr>
      <w:tr w:rsidR="00BB788D" w:rsidRPr="00BB788D" w14:paraId="7E81B9EE" w14:textId="77777777" w:rsidTr="00BB788D">
        <w:tc>
          <w:tcPr>
            <w:tcW w:w="9062" w:type="dxa"/>
            <w:gridSpan w:val="3"/>
            <w:shd w:val="clear" w:color="auto" w:fill="D9D9D9" w:themeFill="background1" w:themeFillShade="D9"/>
          </w:tcPr>
          <w:p w14:paraId="0F244BEF" w14:textId="7F339370" w:rsidR="00BB788D" w:rsidRPr="00BB788D" w:rsidRDefault="00BB788D" w:rsidP="00BB788D">
            <w:pPr>
              <w:pStyle w:val="Listenabsatz"/>
              <w:numPr>
                <w:ilvl w:val="0"/>
                <w:numId w:val="11"/>
              </w:numPr>
              <w:jc w:val="center"/>
              <w:rPr>
                <w:sz w:val="28"/>
                <w:szCs w:val="28"/>
              </w:rPr>
            </w:pPr>
            <w:r w:rsidRPr="00BB788D">
              <w:rPr>
                <w:sz w:val="28"/>
                <w:szCs w:val="28"/>
              </w:rPr>
              <w:t>Entscheidung</w:t>
            </w:r>
            <w:r>
              <w:rPr>
                <w:sz w:val="28"/>
                <w:szCs w:val="28"/>
              </w:rPr>
              <w:t>:</w:t>
            </w:r>
            <w:r w:rsidRPr="00BB788D">
              <w:rPr>
                <w:sz w:val="28"/>
                <w:szCs w:val="28"/>
              </w:rPr>
              <w:t xml:space="preserve"> Proteine trinken</w:t>
            </w:r>
          </w:p>
        </w:tc>
      </w:tr>
      <w:tr w:rsidR="006F4397" w:rsidRPr="00D22F7A" w14:paraId="17B5FC55" w14:textId="77777777" w:rsidTr="00BB788D">
        <w:tc>
          <w:tcPr>
            <w:tcW w:w="3964" w:type="dxa"/>
          </w:tcPr>
          <w:p w14:paraId="391C4974" w14:textId="0D3AC302" w:rsidR="00D22F7A" w:rsidRDefault="00D22F7A" w:rsidP="00F60130">
            <w:pPr>
              <w:jc w:val="both"/>
              <w:rPr>
                <w:sz w:val="20"/>
              </w:rPr>
            </w:pPr>
            <w:r>
              <w:rPr>
                <w:sz w:val="20"/>
              </w:rPr>
              <w:t>Austrinken:</w:t>
            </w:r>
          </w:p>
          <w:p w14:paraId="51C6E2CF" w14:textId="2257CB5E" w:rsidR="006F4397" w:rsidRPr="00D22F7A" w:rsidRDefault="00D22F7A" w:rsidP="00F60130">
            <w:pPr>
              <w:jc w:val="both"/>
              <w:rPr>
                <w:sz w:val="20"/>
              </w:rPr>
            </w:pPr>
            <w:r>
              <w:rPr>
                <w:sz w:val="20"/>
              </w:rPr>
              <w:t>Es wird ausgetrunken</w:t>
            </w:r>
          </w:p>
        </w:tc>
        <w:tc>
          <w:tcPr>
            <w:tcW w:w="1134" w:type="dxa"/>
          </w:tcPr>
          <w:p w14:paraId="55F80912" w14:textId="77777777" w:rsidR="006F4397" w:rsidRPr="00D22F7A" w:rsidRDefault="006F4397" w:rsidP="00F60130">
            <w:pPr>
              <w:jc w:val="both"/>
              <w:rPr>
                <w:sz w:val="20"/>
              </w:rPr>
            </w:pPr>
          </w:p>
        </w:tc>
        <w:tc>
          <w:tcPr>
            <w:tcW w:w="3964" w:type="dxa"/>
          </w:tcPr>
          <w:p w14:paraId="4ADBFFD9" w14:textId="77777777" w:rsidR="00D22F7A" w:rsidRDefault="00D22F7A" w:rsidP="00F60130">
            <w:pPr>
              <w:jc w:val="both"/>
              <w:rPr>
                <w:sz w:val="20"/>
              </w:rPr>
            </w:pPr>
            <w:r>
              <w:rPr>
                <w:sz w:val="20"/>
              </w:rPr>
              <w:t>Verweigern:</w:t>
            </w:r>
          </w:p>
          <w:p w14:paraId="2780EAA1" w14:textId="2C76B3EC" w:rsidR="006F4397" w:rsidRPr="00D22F7A" w:rsidRDefault="00D22F7A" w:rsidP="00F60130">
            <w:pPr>
              <w:jc w:val="both"/>
              <w:rPr>
                <w:sz w:val="20"/>
              </w:rPr>
            </w:pPr>
            <w:r>
              <w:rPr>
                <w:sz w:val="20"/>
              </w:rPr>
              <w:t>Wegkippen</w:t>
            </w:r>
          </w:p>
        </w:tc>
      </w:tr>
      <w:tr w:rsidR="00BB788D" w:rsidRPr="00BB788D" w14:paraId="48ED1B47" w14:textId="77777777" w:rsidTr="00BB788D">
        <w:tc>
          <w:tcPr>
            <w:tcW w:w="9062" w:type="dxa"/>
            <w:gridSpan w:val="3"/>
            <w:shd w:val="clear" w:color="auto" w:fill="D9D9D9" w:themeFill="background1" w:themeFillShade="D9"/>
          </w:tcPr>
          <w:p w14:paraId="6318C93D" w14:textId="74F314ED" w:rsidR="00BB788D" w:rsidRPr="00BB788D" w:rsidRDefault="00BB788D" w:rsidP="00BB788D">
            <w:pPr>
              <w:pStyle w:val="Listenabsatz"/>
              <w:numPr>
                <w:ilvl w:val="0"/>
                <w:numId w:val="11"/>
              </w:numPr>
              <w:jc w:val="center"/>
              <w:rPr>
                <w:sz w:val="28"/>
                <w:szCs w:val="28"/>
              </w:rPr>
            </w:pPr>
            <w:r w:rsidRPr="00BB788D">
              <w:rPr>
                <w:sz w:val="28"/>
                <w:szCs w:val="28"/>
              </w:rPr>
              <w:t>Entscheidung</w:t>
            </w:r>
            <w:r>
              <w:rPr>
                <w:sz w:val="28"/>
                <w:szCs w:val="28"/>
              </w:rPr>
              <w:t>:</w:t>
            </w:r>
            <w:r w:rsidRPr="00BB788D">
              <w:rPr>
                <w:sz w:val="28"/>
                <w:szCs w:val="28"/>
              </w:rPr>
              <w:t xml:space="preserve"> Party</w:t>
            </w:r>
          </w:p>
        </w:tc>
      </w:tr>
      <w:tr w:rsidR="006F4397" w:rsidRPr="00D22F7A" w14:paraId="49995541" w14:textId="77777777" w:rsidTr="00BB788D">
        <w:tc>
          <w:tcPr>
            <w:tcW w:w="3964" w:type="dxa"/>
          </w:tcPr>
          <w:p w14:paraId="4E692C25" w14:textId="33CF6D45" w:rsidR="00F60130" w:rsidRDefault="00F60130" w:rsidP="006F4397">
            <w:pPr>
              <w:jc w:val="both"/>
              <w:rPr>
                <w:sz w:val="20"/>
              </w:rPr>
            </w:pPr>
            <w:r>
              <w:rPr>
                <w:sz w:val="20"/>
              </w:rPr>
              <w:t>Geht zur Party:</w:t>
            </w:r>
          </w:p>
          <w:p w14:paraId="4B3C3EC5" w14:textId="379FC423" w:rsidR="006F4397" w:rsidRPr="00D22F7A" w:rsidRDefault="00F60130" w:rsidP="006F4397">
            <w:pPr>
              <w:jc w:val="both"/>
              <w:rPr>
                <w:sz w:val="20"/>
              </w:rPr>
            </w:pPr>
            <w:r>
              <w:rPr>
                <w:sz w:val="20"/>
              </w:rPr>
              <w:t>Lukas lässt das Rennen ausfallen, hat aber eine nette Bekannschaft.</w:t>
            </w:r>
          </w:p>
        </w:tc>
        <w:tc>
          <w:tcPr>
            <w:tcW w:w="1134" w:type="dxa"/>
          </w:tcPr>
          <w:p w14:paraId="6140EC72" w14:textId="77777777" w:rsidR="006F4397" w:rsidRPr="00D22F7A" w:rsidRDefault="006F4397" w:rsidP="006F4397">
            <w:pPr>
              <w:jc w:val="both"/>
              <w:rPr>
                <w:sz w:val="20"/>
              </w:rPr>
            </w:pPr>
          </w:p>
        </w:tc>
        <w:tc>
          <w:tcPr>
            <w:tcW w:w="3964" w:type="dxa"/>
          </w:tcPr>
          <w:p w14:paraId="46A3B5C4" w14:textId="77777777" w:rsidR="00F60130" w:rsidRDefault="00F60130" w:rsidP="006F4397">
            <w:pPr>
              <w:jc w:val="both"/>
              <w:rPr>
                <w:sz w:val="20"/>
              </w:rPr>
            </w:pPr>
            <w:r>
              <w:rPr>
                <w:sz w:val="20"/>
              </w:rPr>
              <w:t>Geht nicht zur Party:</w:t>
            </w:r>
          </w:p>
          <w:p w14:paraId="12BBCC4D" w14:textId="1D0ADDE7" w:rsidR="006F4397" w:rsidRPr="00D22F7A" w:rsidRDefault="00F60130" w:rsidP="006F4397">
            <w:pPr>
              <w:jc w:val="both"/>
              <w:rPr>
                <w:sz w:val="20"/>
              </w:rPr>
            </w:pPr>
            <w:r>
              <w:rPr>
                <w:sz w:val="20"/>
              </w:rPr>
              <w:t>Langeweile, geht aber zum Rennen.</w:t>
            </w:r>
          </w:p>
        </w:tc>
      </w:tr>
      <w:tr w:rsidR="00BB788D" w:rsidRPr="00BB788D" w14:paraId="26347DEC" w14:textId="77777777" w:rsidTr="00BB788D">
        <w:tc>
          <w:tcPr>
            <w:tcW w:w="9062" w:type="dxa"/>
            <w:gridSpan w:val="3"/>
            <w:shd w:val="clear" w:color="auto" w:fill="D9D9D9" w:themeFill="background1" w:themeFillShade="D9"/>
          </w:tcPr>
          <w:p w14:paraId="7925477D" w14:textId="118100DD" w:rsidR="00BB788D" w:rsidRPr="00BB788D" w:rsidRDefault="00BB788D" w:rsidP="00BB788D">
            <w:pPr>
              <w:pStyle w:val="Listenabsatz"/>
              <w:numPr>
                <w:ilvl w:val="0"/>
                <w:numId w:val="11"/>
              </w:numPr>
              <w:jc w:val="center"/>
              <w:rPr>
                <w:sz w:val="28"/>
                <w:szCs w:val="28"/>
              </w:rPr>
            </w:pPr>
            <w:r w:rsidRPr="00BB788D">
              <w:rPr>
                <w:sz w:val="28"/>
                <w:szCs w:val="28"/>
              </w:rPr>
              <w:t>Entscheidung</w:t>
            </w:r>
            <w:r>
              <w:rPr>
                <w:sz w:val="28"/>
                <w:szCs w:val="28"/>
              </w:rPr>
              <w:t>:</w:t>
            </w:r>
            <w:r w:rsidRPr="00BB788D">
              <w:rPr>
                <w:sz w:val="28"/>
                <w:szCs w:val="28"/>
              </w:rPr>
              <w:t xml:space="preserve"> Spray behalten</w:t>
            </w:r>
          </w:p>
        </w:tc>
      </w:tr>
      <w:tr w:rsidR="006F4397" w:rsidRPr="00D22F7A" w14:paraId="14A164EF" w14:textId="77777777" w:rsidTr="00BB788D">
        <w:tc>
          <w:tcPr>
            <w:tcW w:w="3964" w:type="dxa"/>
          </w:tcPr>
          <w:p w14:paraId="44EFA290" w14:textId="383C3844" w:rsidR="00F60130" w:rsidRDefault="00F60130" w:rsidP="00D22F7A">
            <w:pPr>
              <w:jc w:val="both"/>
              <w:rPr>
                <w:sz w:val="20"/>
              </w:rPr>
            </w:pPr>
            <w:r>
              <w:rPr>
                <w:sz w:val="20"/>
              </w:rPr>
              <w:t>Bin gesund:</w:t>
            </w:r>
          </w:p>
          <w:p w14:paraId="0FE0051C" w14:textId="79476D41" w:rsidR="006F4397" w:rsidRPr="00D22F7A" w:rsidRDefault="00F60130" w:rsidP="00D22F7A">
            <w:pPr>
              <w:jc w:val="both"/>
              <w:rPr>
                <w:sz w:val="20"/>
              </w:rPr>
            </w:pPr>
            <w:r>
              <w:rPr>
                <w:sz w:val="20"/>
              </w:rPr>
              <w:t>Spray wird weggeworfen</w:t>
            </w:r>
          </w:p>
        </w:tc>
        <w:tc>
          <w:tcPr>
            <w:tcW w:w="1134" w:type="dxa"/>
          </w:tcPr>
          <w:p w14:paraId="2030BDB1" w14:textId="77777777" w:rsidR="006F4397" w:rsidRPr="00D22F7A" w:rsidRDefault="006F4397" w:rsidP="006F4397">
            <w:pPr>
              <w:jc w:val="both"/>
              <w:rPr>
                <w:sz w:val="20"/>
              </w:rPr>
            </w:pPr>
          </w:p>
        </w:tc>
        <w:tc>
          <w:tcPr>
            <w:tcW w:w="3964" w:type="dxa"/>
          </w:tcPr>
          <w:p w14:paraId="1D4066D6" w14:textId="77777777" w:rsidR="00F60130" w:rsidRDefault="00F60130" w:rsidP="006F4397">
            <w:pPr>
              <w:jc w:val="both"/>
              <w:rPr>
                <w:sz w:val="20"/>
              </w:rPr>
            </w:pPr>
            <w:r>
              <w:rPr>
                <w:sz w:val="20"/>
              </w:rPr>
              <w:t>Kann man noch brauchen:</w:t>
            </w:r>
          </w:p>
          <w:p w14:paraId="08EA03D3" w14:textId="414BC547" w:rsidR="006F4397" w:rsidRPr="00D22F7A" w:rsidRDefault="00F60130" w:rsidP="006F4397">
            <w:pPr>
              <w:jc w:val="both"/>
              <w:rPr>
                <w:sz w:val="20"/>
              </w:rPr>
            </w:pPr>
            <w:r>
              <w:rPr>
                <w:sz w:val="20"/>
              </w:rPr>
              <w:t>Spray wird wieder eingesteckt</w:t>
            </w:r>
          </w:p>
        </w:tc>
      </w:tr>
      <w:tr w:rsidR="00BB788D" w:rsidRPr="00BB788D" w14:paraId="48B1287E" w14:textId="77777777" w:rsidTr="00BB788D">
        <w:tc>
          <w:tcPr>
            <w:tcW w:w="9062" w:type="dxa"/>
            <w:gridSpan w:val="3"/>
            <w:shd w:val="clear" w:color="auto" w:fill="D9D9D9" w:themeFill="background1" w:themeFillShade="D9"/>
          </w:tcPr>
          <w:p w14:paraId="529C13D1" w14:textId="4AB5F383" w:rsidR="00BB788D" w:rsidRPr="00BB788D" w:rsidRDefault="00BB788D" w:rsidP="00BB788D">
            <w:pPr>
              <w:pStyle w:val="Listenabsatz"/>
              <w:numPr>
                <w:ilvl w:val="0"/>
                <w:numId w:val="11"/>
              </w:numPr>
              <w:jc w:val="center"/>
              <w:rPr>
                <w:sz w:val="28"/>
                <w:szCs w:val="28"/>
              </w:rPr>
            </w:pPr>
            <w:r w:rsidRPr="00BB788D">
              <w:rPr>
                <w:sz w:val="28"/>
                <w:szCs w:val="28"/>
              </w:rPr>
              <w:t>Entscheidung: Power-drops kaufen?</w:t>
            </w:r>
          </w:p>
        </w:tc>
      </w:tr>
      <w:tr w:rsidR="006F4397" w:rsidRPr="00D22F7A" w14:paraId="31498113" w14:textId="77777777" w:rsidTr="00BB788D">
        <w:tc>
          <w:tcPr>
            <w:tcW w:w="3964" w:type="dxa"/>
          </w:tcPr>
          <w:p w14:paraId="12DC02B9" w14:textId="1D612317" w:rsidR="00F60130" w:rsidRDefault="00F60130" w:rsidP="00D22F7A">
            <w:pPr>
              <w:jc w:val="both"/>
              <w:rPr>
                <w:sz w:val="20"/>
              </w:rPr>
            </w:pPr>
            <w:r>
              <w:rPr>
                <w:sz w:val="20"/>
              </w:rPr>
              <w:t>Nicht kaufen, stattdessen härteres Training und mehr Wettkämpfe:</w:t>
            </w:r>
          </w:p>
          <w:p w14:paraId="542575B9" w14:textId="328BDF74" w:rsidR="006F4397" w:rsidRPr="00D22F7A" w:rsidRDefault="00F60130" w:rsidP="00D22F7A">
            <w:pPr>
              <w:jc w:val="both"/>
              <w:rPr>
                <w:sz w:val="20"/>
              </w:rPr>
            </w:pPr>
            <w:r>
              <w:rPr>
                <w:sz w:val="20"/>
              </w:rPr>
              <w:t>Der Kumpel Fynn ist gedopt!</w:t>
            </w:r>
          </w:p>
        </w:tc>
        <w:tc>
          <w:tcPr>
            <w:tcW w:w="1134" w:type="dxa"/>
          </w:tcPr>
          <w:p w14:paraId="3C220F67" w14:textId="77777777" w:rsidR="006F4397" w:rsidRPr="00D22F7A" w:rsidRDefault="006F4397" w:rsidP="006F4397">
            <w:pPr>
              <w:jc w:val="both"/>
              <w:rPr>
                <w:sz w:val="20"/>
              </w:rPr>
            </w:pPr>
          </w:p>
        </w:tc>
        <w:tc>
          <w:tcPr>
            <w:tcW w:w="3964" w:type="dxa"/>
          </w:tcPr>
          <w:p w14:paraId="0F7ABD83" w14:textId="77777777" w:rsidR="00F60130" w:rsidRDefault="00F60130" w:rsidP="006F4397">
            <w:pPr>
              <w:jc w:val="both"/>
              <w:rPr>
                <w:sz w:val="20"/>
              </w:rPr>
            </w:pPr>
            <w:r>
              <w:rPr>
                <w:sz w:val="20"/>
              </w:rPr>
              <w:t>Power-drops werden gekauft:</w:t>
            </w:r>
          </w:p>
          <w:p w14:paraId="41C13F20" w14:textId="77777777" w:rsidR="00F60130" w:rsidRDefault="00F60130" w:rsidP="006F4397">
            <w:pPr>
              <w:jc w:val="both"/>
              <w:rPr>
                <w:sz w:val="20"/>
              </w:rPr>
            </w:pPr>
            <w:r>
              <w:rPr>
                <w:sz w:val="20"/>
              </w:rPr>
              <w:t>Lukas ist gedopt</w:t>
            </w:r>
          </w:p>
          <w:p w14:paraId="01B5AA0E" w14:textId="2D9F97FA" w:rsidR="006F4397" w:rsidRPr="00F60130" w:rsidRDefault="00F60130" w:rsidP="006F4397">
            <w:pPr>
              <w:jc w:val="both"/>
              <w:rPr>
                <w:b/>
                <w:sz w:val="20"/>
              </w:rPr>
            </w:pPr>
            <w:r w:rsidRPr="00F60130">
              <w:rPr>
                <w:b/>
                <w:color w:val="FF0000"/>
                <w:sz w:val="20"/>
              </w:rPr>
              <w:t>Ende des Comics</w:t>
            </w:r>
          </w:p>
        </w:tc>
      </w:tr>
      <w:tr w:rsidR="00BB788D" w:rsidRPr="00BB788D" w14:paraId="7EE04589" w14:textId="77777777" w:rsidTr="00BB788D">
        <w:tc>
          <w:tcPr>
            <w:tcW w:w="9062" w:type="dxa"/>
            <w:gridSpan w:val="3"/>
            <w:shd w:val="clear" w:color="auto" w:fill="D9D9D9" w:themeFill="background1" w:themeFillShade="D9"/>
          </w:tcPr>
          <w:p w14:paraId="673888AD" w14:textId="72C4F7EB" w:rsidR="00BB788D" w:rsidRPr="00BB788D" w:rsidRDefault="00BB788D" w:rsidP="00BB788D">
            <w:pPr>
              <w:pStyle w:val="Listenabsatz"/>
              <w:numPr>
                <w:ilvl w:val="0"/>
                <w:numId w:val="11"/>
              </w:numPr>
              <w:jc w:val="center"/>
              <w:rPr>
                <w:sz w:val="28"/>
                <w:szCs w:val="28"/>
              </w:rPr>
            </w:pPr>
            <w:r w:rsidRPr="00BB788D">
              <w:rPr>
                <w:sz w:val="28"/>
                <w:szCs w:val="28"/>
              </w:rPr>
              <w:t>Entscheidung: A-Fahrer oder Schule</w:t>
            </w:r>
          </w:p>
        </w:tc>
      </w:tr>
      <w:tr w:rsidR="006F4397" w:rsidRPr="00D22F7A" w14:paraId="357071AB" w14:textId="77777777" w:rsidTr="00BB788D">
        <w:tc>
          <w:tcPr>
            <w:tcW w:w="3964" w:type="dxa"/>
          </w:tcPr>
          <w:p w14:paraId="7333AA2F" w14:textId="2014C94F" w:rsidR="00F60130" w:rsidRDefault="00F60130" w:rsidP="00BB788D">
            <w:pPr>
              <w:jc w:val="both"/>
              <w:rPr>
                <w:sz w:val="20"/>
              </w:rPr>
            </w:pPr>
            <w:r>
              <w:rPr>
                <w:sz w:val="20"/>
              </w:rPr>
              <w:t>A-Fahrer:</w:t>
            </w:r>
          </w:p>
          <w:p w14:paraId="6A0D1DB0" w14:textId="587B9578" w:rsidR="006F4397" w:rsidRPr="00D22F7A" w:rsidRDefault="00F60130" w:rsidP="00BB788D">
            <w:pPr>
              <w:jc w:val="both"/>
              <w:rPr>
                <w:sz w:val="20"/>
              </w:rPr>
            </w:pPr>
            <w:r>
              <w:rPr>
                <w:sz w:val="20"/>
              </w:rPr>
              <w:t>Schlechtes Zeugnis, Schuljahr muss wiederholt werden.</w:t>
            </w:r>
          </w:p>
        </w:tc>
        <w:tc>
          <w:tcPr>
            <w:tcW w:w="1134" w:type="dxa"/>
          </w:tcPr>
          <w:p w14:paraId="1438DE81" w14:textId="77777777" w:rsidR="006F4397" w:rsidRPr="00D22F7A" w:rsidRDefault="006F4397" w:rsidP="006F4397">
            <w:pPr>
              <w:jc w:val="both"/>
              <w:rPr>
                <w:sz w:val="20"/>
              </w:rPr>
            </w:pPr>
          </w:p>
        </w:tc>
        <w:tc>
          <w:tcPr>
            <w:tcW w:w="3964" w:type="dxa"/>
          </w:tcPr>
          <w:p w14:paraId="74B5F86E" w14:textId="77777777" w:rsidR="00F60130" w:rsidRDefault="00F60130" w:rsidP="006F4397">
            <w:pPr>
              <w:jc w:val="both"/>
              <w:rPr>
                <w:sz w:val="20"/>
              </w:rPr>
            </w:pPr>
            <w:r>
              <w:rPr>
                <w:sz w:val="20"/>
              </w:rPr>
              <w:t>Schule:</w:t>
            </w:r>
          </w:p>
          <w:p w14:paraId="64BCAE1D" w14:textId="5568A0C3" w:rsidR="006F4397" w:rsidRPr="00D22F7A" w:rsidRDefault="00F60130" w:rsidP="006F4397">
            <w:pPr>
              <w:jc w:val="both"/>
              <w:rPr>
                <w:sz w:val="20"/>
              </w:rPr>
            </w:pPr>
            <w:r>
              <w:rPr>
                <w:sz w:val="20"/>
              </w:rPr>
              <w:t>Wettkampfleistung steigert nicht, dafür aber Schulabschluss</w:t>
            </w:r>
          </w:p>
        </w:tc>
      </w:tr>
      <w:tr w:rsidR="00BB788D" w:rsidRPr="00BB788D" w14:paraId="57FBDF7C" w14:textId="77777777" w:rsidTr="00BB788D">
        <w:tc>
          <w:tcPr>
            <w:tcW w:w="9062" w:type="dxa"/>
            <w:gridSpan w:val="3"/>
            <w:shd w:val="clear" w:color="auto" w:fill="D9D9D9" w:themeFill="background1" w:themeFillShade="D9"/>
          </w:tcPr>
          <w:p w14:paraId="10884CED" w14:textId="040881CF" w:rsidR="00BB788D" w:rsidRPr="00BB788D" w:rsidRDefault="00BB788D" w:rsidP="00BB788D">
            <w:pPr>
              <w:pStyle w:val="Listenabsatz"/>
              <w:numPr>
                <w:ilvl w:val="0"/>
                <w:numId w:val="11"/>
              </w:numPr>
              <w:jc w:val="center"/>
              <w:rPr>
                <w:sz w:val="28"/>
                <w:szCs w:val="28"/>
              </w:rPr>
            </w:pPr>
            <w:r>
              <w:rPr>
                <w:sz w:val="28"/>
                <w:szCs w:val="28"/>
              </w:rPr>
              <w:t xml:space="preserve">Entscheidung: </w:t>
            </w:r>
            <w:r w:rsidRPr="00BB788D">
              <w:rPr>
                <w:sz w:val="28"/>
                <w:szCs w:val="28"/>
              </w:rPr>
              <w:t>Beruf oder Hobby</w:t>
            </w:r>
          </w:p>
        </w:tc>
      </w:tr>
      <w:tr w:rsidR="00BB788D" w:rsidRPr="00D22F7A" w14:paraId="0603B66B" w14:textId="77777777" w:rsidTr="00BB788D">
        <w:tc>
          <w:tcPr>
            <w:tcW w:w="3964" w:type="dxa"/>
          </w:tcPr>
          <w:p w14:paraId="29EC4C62" w14:textId="693B0286" w:rsidR="00BB788D" w:rsidRDefault="00F60130" w:rsidP="00B64EF2">
            <w:pPr>
              <w:jc w:val="both"/>
              <w:rPr>
                <w:sz w:val="20"/>
              </w:rPr>
            </w:pPr>
            <w:r>
              <w:rPr>
                <w:sz w:val="20"/>
              </w:rPr>
              <w:t>Bei Hobby belassen:</w:t>
            </w:r>
          </w:p>
          <w:p w14:paraId="51298209" w14:textId="5D55C26D" w:rsidR="00F60130" w:rsidRPr="00D22F7A" w:rsidRDefault="00F60130" w:rsidP="00B64EF2">
            <w:pPr>
              <w:jc w:val="both"/>
              <w:rPr>
                <w:sz w:val="20"/>
              </w:rPr>
            </w:pPr>
            <w:r w:rsidRPr="00F60130">
              <w:rPr>
                <w:b/>
                <w:color w:val="FF0000"/>
                <w:sz w:val="20"/>
              </w:rPr>
              <w:t>Ende des Comics</w:t>
            </w:r>
          </w:p>
        </w:tc>
        <w:tc>
          <w:tcPr>
            <w:tcW w:w="1134" w:type="dxa"/>
          </w:tcPr>
          <w:p w14:paraId="406E7FEA" w14:textId="77777777" w:rsidR="00BB788D" w:rsidRPr="00D22F7A" w:rsidRDefault="00BB788D" w:rsidP="00B64EF2">
            <w:pPr>
              <w:jc w:val="both"/>
              <w:rPr>
                <w:sz w:val="20"/>
              </w:rPr>
            </w:pPr>
          </w:p>
        </w:tc>
        <w:tc>
          <w:tcPr>
            <w:tcW w:w="3964" w:type="dxa"/>
          </w:tcPr>
          <w:p w14:paraId="080B9E8D" w14:textId="77777777" w:rsidR="00F60130" w:rsidRDefault="00F60130" w:rsidP="00B64EF2">
            <w:pPr>
              <w:jc w:val="both"/>
              <w:rPr>
                <w:sz w:val="20"/>
              </w:rPr>
            </w:pPr>
            <w:r>
              <w:rPr>
                <w:sz w:val="20"/>
              </w:rPr>
              <w:t>Zum Beruf machen:</w:t>
            </w:r>
          </w:p>
          <w:p w14:paraId="6A2E1C61" w14:textId="225D670C" w:rsidR="00BB788D" w:rsidRPr="00D22F7A" w:rsidRDefault="00F60130" w:rsidP="00B64EF2">
            <w:pPr>
              <w:jc w:val="both"/>
              <w:rPr>
                <w:sz w:val="20"/>
              </w:rPr>
            </w:pPr>
            <w:r w:rsidRPr="00F60130">
              <w:rPr>
                <w:b/>
                <w:color w:val="FF0000"/>
                <w:sz w:val="20"/>
              </w:rPr>
              <w:t>Ende des Comics</w:t>
            </w:r>
          </w:p>
        </w:tc>
      </w:tr>
    </w:tbl>
    <w:p w14:paraId="14F5772D" w14:textId="40CE4051" w:rsidR="006F4397" w:rsidRDefault="006F4397" w:rsidP="006F4397">
      <w:pPr>
        <w:spacing w:after="0"/>
        <w:jc w:val="both"/>
        <w:rPr>
          <w:sz w:val="28"/>
        </w:rPr>
      </w:pPr>
    </w:p>
    <w:p w14:paraId="27E9AD20" w14:textId="77777777" w:rsidR="006F4397" w:rsidRDefault="006F4397" w:rsidP="006F4397">
      <w:pPr>
        <w:spacing w:after="0"/>
        <w:jc w:val="both"/>
        <w:rPr>
          <w:sz w:val="28"/>
        </w:rPr>
      </w:pPr>
    </w:p>
    <w:p w14:paraId="4AA36BCE" w14:textId="77777777" w:rsidR="006F4397" w:rsidRDefault="006F4397" w:rsidP="006F4397">
      <w:pPr>
        <w:spacing w:after="0"/>
        <w:jc w:val="both"/>
        <w:rPr>
          <w:sz w:val="28"/>
        </w:rPr>
      </w:pPr>
    </w:p>
    <w:p w14:paraId="7A6BAD1A" w14:textId="77777777" w:rsidR="006F4397" w:rsidRDefault="006F4397" w:rsidP="006F4397">
      <w:pPr>
        <w:spacing w:after="0"/>
        <w:jc w:val="both"/>
        <w:rPr>
          <w:sz w:val="28"/>
        </w:rPr>
      </w:pPr>
    </w:p>
    <w:p w14:paraId="5AD6A938" w14:textId="77777777" w:rsidR="006F4397" w:rsidRDefault="006F4397">
      <w:pPr>
        <w:rPr>
          <w:sz w:val="28"/>
        </w:rPr>
      </w:pPr>
      <w:r>
        <w:rPr>
          <w:sz w:val="28"/>
        </w:rPr>
        <w:br w:type="page"/>
      </w:r>
    </w:p>
    <w:p w14:paraId="3F083C58" w14:textId="77777777" w:rsidR="00873455" w:rsidRPr="000752C9" w:rsidRDefault="00873455" w:rsidP="00873455">
      <w:pPr>
        <w:jc w:val="center"/>
        <w:rPr>
          <w:b/>
          <w:sz w:val="28"/>
          <w:u w:val="single"/>
        </w:rPr>
      </w:pPr>
      <w:r>
        <w:rPr>
          <w:noProof/>
          <w:lang w:eastAsia="de-DE"/>
        </w:rPr>
        <w:lastRenderedPageBreak/>
        <mc:AlternateContent>
          <mc:Choice Requires="wps">
            <w:drawing>
              <wp:anchor distT="45720" distB="45720" distL="114300" distR="114300" simplePos="0" relativeHeight="251672576" behindDoc="0" locked="0" layoutInCell="1" allowOverlap="1" wp14:anchorId="67E7944C" wp14:editId="3A310366">
                <wp:simplePos x="0" y="0"/>
                <wp:positionH relativeFrom="margin">
                  <wp:align>left</wp:align>
                </wp:positionH>
                <wp:positionV relativeFrom="paragraph">
                  <wp:posOffset>368275</wp:posOffset>
                </wp:positionV>
                <wp:extent cx="5591175" cy="1404620"/>
                <wp:effectExtent l="0" t="0" r="28575" b="1270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86370CA" w14:textId="77777777" w:rsidR="00873455" w:rsidRPr="000752C9" w:rsidRDefault="00873455" w:rsidP="00873455">
                            <w:pPr>
                              <w:spacing w:after="0"/>
                              <w:jc w:val="center"/>
                              <w:rPr>
                                <w:b/>
                                <w:sz w:val="32"/>
                              </w:rPr>
                            </w:pPr>
                            <w:r w:rsidRPr="000752C9">
                              <w:rPr>
                                <w:b/>
                                <w:sz w:val="32"/>
                              </w:rPr>
                              <w:t>„Am Fahrrad etwas zu verändern ist doch nicht schlimm!“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7E7944C" id="_x0000_t202" coordsize="21600,21600" o:spt="202" path="m,l,21600r21600,l21600,xe">
                <v:stroke joinstyle="miter"/>
                <v:path gradientshapeok="t" o:connecttype="rect"/>
              </v:shapetype>
              <v:shape id="Textfeld 2" o:spid="_x0000_s1026" type="#_x0000_t202" style="position:absolute;left:0;text-align:left;margin-left:0;margin-top:29pt;width:440.2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">
                <v:textbox style="mso-fit-shape-to-text:t">
                  <w:txbxContent>
                    <w:p w14:paraId="386370CA" w14:textId="77777777" w:rsidR="00873455" w:rsidRPr="000752C9" w:rsidRDefault="00873455" w:rsidP="00873455">
                      <w:pPr>
                        <w:spacing w:after="0"/>
                        <w:jc w:val="center"/>
                        <w:rPr>
                          <w:b/>
                          <w:sz w:val="32"/>
                        </w:rPr>
                      </w:pPr>
                      <w:r w:rsidRPr="000752C9">
                        <w:rPr>
                          <w:b/>
                          <w:sz w:val="32"/>
                        </w:rPr>
                        <w:t>„Am Fahrrad etwas zu verändern ist doch nicht schlimm!“</w:t>
                      </w:r>
                    </w:p>
                  </w:txbxContent>
                </v:textbox>
                <w10:wrap type="square" anchorx="margin"/>
              </v:shape>
            </w:pict>
          </mc:Fallback>
        </mc:AlternateContent>
      </w:r>
      <w:r w:rsidRPr="000752C9">
        <w:rPr>
          <w:b/>
          <w:sz w:val="28"/>
          <w:u w:val="single"/>
        </w:rPr>
        <w:t>Diskussionskarte 1</w:t>
      </w:r>
      <w:r>
        <w:rPr>
          <w:b/>
          <w:sz w:val="28"/>
          <w:u w:val="single"/>
        </w:rPr>
        <w:t xml:space="preserve"> – Entscheidung „Veränderungen am Rad“</w:t>
      </w:r>
      <w:r w:rsidRPr="000752C9">
        <w:rPr>
          <w:b/>
          <w:sz w:val="28"/>
          <w:u w:val="single"/>
        </w:rPr>
        <w:t>:</w:t>
      </w:r>
    </w:p>
    <w:p w14:paraId="39FFD5BC" w14:textId="77777777" w:rsidR="00873455" w:rsidRDefault="00873455" w:rsidP="00873455"/>
    <w:p w14:paraId="62B7D582"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69504" behindDoc="0" locked="0" layoutInCell="1" allowOverlap="1" wp14:anchorId="055C2717" wp14:editId="3B545853">
                <wp:simplePos x="0" y="0"/>
                <wp:positionH relativeFrom="margin">
                  <wp:align>left</wp:align>
                </wp:positionH>
                <wp:positionV relativeFrom="paragraph">
                  <wp:posOffset>353644</wp:posOffset>
                </wp:positionV>
                <wp:extent cx="5591175" cy="1404620"/>
                <wp:effectExtent l="0" t="0" r="28575" b="1270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1ECF1E62" w14:textId="77777777" w:rsidR="00873455" w:rsidRPr="000752C9" w:rsidRDefault="00873455" w:rsidP="00873455">
                            <w:pPr>
                              <w:spacing w:after="0"/>
                              <w:jc w:val="center"/>
                              <w:rPr>
                                <w:b/>
                                <w:sz w:val="32"/>
                              </w:rPr>
                            </w:pPr>
                            <w:r w:rsidRPr="000752C9">
                              <w:rPr>
                                <w:b/>
                                <w:sz w:val="32"/>
                              </w:rPr>
                              <w:t>„</w:t>
                            </w:r>
                            <w:r>
                              <w:rPr>
                                <w:b/>
                                <w:sz w:val="32"/>
                              </w:rPr>
                              <w:t>So ein Proteintrink ist gut für das Training!“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55C2717" id="_x0000_s1027" type="#_x0000_t202" style="position:absolute;left:0;text-align:left;margin-left:0;margin-top:27.85pt;width:440.2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">
                <v:textbox style="mso-fit-shape-to-text:t">
                  <w:txbxContent>
                    <w:p w14:paraId="1ECF1E62" w14:textId="77777777" w:rsidR="00873455" w:rsidRPr="000752C9" w:rsidRDefault="00873455" w:rsidP="00873455">
                      <w:pPr>
                        <w:spacing w:after="0"/>
                        <w:jc w:val="center"/>
                        <w:rPr>
                          <w:b/>
                          <w:sz w:val="32"/>
                        </w:rPr>
                      </w:pPr>
                      <w:r w:rsidRPr="000752C9">
                        <w:rPr>
                          <w:b/>
                          <w:sz w:val="32"/>
                        </w:rPr>
                        <w:t>„</w:t>
                      </w:r>
                      <w:r>
                        <w:rPr>
                          <w:b/>
                          <w:sz w:val="32"/>
                        </w:rPr>
                        <w:t>So ein Proteintrink ist gut für das Training!“</w:t>
                      </w:r>
                    </w:p>
                  </w:txbxContent>
                </v:textbox>
                <w10:wrap type="square" anchorx="margin"/>
              </v:shape>
            </w:pict>
          </mc:Fallback>
        </mc:AlternateContent>
      </w:r>
      <w:r w:rsidRPr="000752C9">
        <w:rPr>
          <w:b/>
          <w:sz w:val="28"/>
          <w:u w:val="single"/>
        </w:rPr>
        <w:t xml:space="preserve">Diskussionskarte </w:t>
      </w:r>
      <w:r>
        <w:rPr>
          <w:b/>
          <w:sz w:val="28"/>
          <w:u w:val="single"/>
        </w:rPr>
        <w:t>2 – Entscheidung „Proteine trinken“</w:t>
      </w:r>
      <w:r w:rsidRPr="000752C9">
        <w:rPr>
          <w:b/>
          <w:sz w:val="28"/>
          <w:u w:val="single"/>
        </w:rPr>
        <w:t>:</w:t>
      </w:r>
    </w:p>
    <w:p w14:paraId="4186D071" w14:textId="77777777" w:rsidR="00873455" w:rsidRDefault="00873455" w:rsidP="00873455"/>
    <w:p w14:paraId="0984A6BD"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70528" behindDoc="0" locked="0" layoutInCell="1" allowOverlap="1" wp14:anchorId="2DCD401F" wp14:editId="3621A22E">
                <wp:simplePos x="0" y="0"/>
                <wp:positionH relativeFrom="margin">
                  <wp:align>left</wp:align>
                </wp:positionH>
                <wp:positionV relativeFrom="paragraph">
                  <wp:posOffset>353644</wp:posOffset>
                </wp:positionV>
                <wp:extent cx="5591175" cy="1404620"/>
                <wp:effectExtent l="0" t="0" r="28575" b="1270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030E7832" w14:textId="77777777" w:rsidR="00873455" w:rsidRPr="000752C9" w:rsidRDefault="00873455" w:rsidP="00873455">
                            <w:pPr>
                              <w:spacing w:after="0"/>
                              <w:jc w:val="center"/>
                              <w:rPr>
                                <w:b/>
                                <w:sz w:val="32"/>
                              </w:rPr>
                            </w:pPr>
                            <w:r w:rsidRPr="000752C9">
                              <w:rPr>
                                <w:b/>
                                <w:sz w:val="32"/>
                              </w:rPr>
                              <w:t>„</w:t>
                            </w:r>
                            <w:r>
                              <w:rPr>
                                <w:b/>
                                <w:sz w:val="32"/>
                              </w:rPr>
                              <w:t>Eine Party schadet nicht“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DCD401F" id="Textfeld 10" o:spid="_x0000_s1028" type="#_x0000_t202" style="position:absolute;left:0;text-align:left;margin-left:0;margin-top:27.85pt;width:440.2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">
                <v:textbox style="mso-fit-shape-to-text:t">
                  <w:txbxContent>
                    <w:p w14:paraId="030E7832" w14:textId="77777777" w:rsidR="00873455" w:rsidRPr="000752C9" w:rsidRDefault="00873455" w:rsidP="00873455">
                      <w:pPr>
                        <w:spacing w:after="0"/>
                        <w:jc w:val="center"/>
                        <w:rPr>
                          <w:b/>
                          <w:sz w:val="32"/>
                        </w:rPr>
                      </w:pPr>
                      <w:r w:rsidRPr="000752C9">
                        <w:rPr>
                          <w:b/>
                          <w:sz w:val="32"/>
                        </w:rPr>
                        <w:t>„</w:t>
                      </w:r>
                      <w:r>
                        <w:rPr>
                          <w:b/>
                          <w:sz w:val="32"/>
                        </w:rPr>
                        <w:t>Eine Party schadet nicht“</w:t>
                      </w:r>
                    </w:p>
                  </w:txbxContent>
                </v:textbox>
                <w10:wrap type="square" anchorx="margin"/>
              </v:shape>
            </w:pict>
          </mc:Fallback>
        </mc:AlternateContent>
      </w:r>
      <w:r w:rsidRPr="000752C9">
        <w:rPr>
          <w:b/>
          <w:sz w:val="28"/>
          <w:u w:val="single"/>
        </w:rPr>
        <w:t xml:space="preserve">Diskussionskarte </w:t>
      </w:r>
      <w:r>
        <w:rPr>
          <w:b/>
          <w:sz w:val="28"/>
          <w:u w:val="single"/>
        </w:rPr>
        <w:t>3 – Entscheidung „Party“</w:t>
      </w:r>
      <w:r w:rsidRPr="000752C9">
        <w:rPr>
          <w:b/>
          <w:sz w:val="28"/>
          <w:u w:val="single"/>
        </w:rPr>
        <w:t>:</w:t>
      </w:r>
    </w:p>
    <w:p w14:paraId="40FD5962" w14:textId="77777777" w:rsidR="00873455" w:rsidRDefault="00873455" w:rsidP="00873455"/>
    <w:p w14:paraId="003767B4"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71552" behindDoc="0" locked="0" layoutInCell="1" allowOverlap="1" wp14:anchorId="43578C09" wp14:editId="10A4207F">
                <wp:simplePos x="0" y="0"/>
                <wp:positionH relativeFrom="margin">
                  <wp:align>left</wp:align>
                </wp:positionH>
                <wp:positionV relativeFrom="paragraph">
                  <wp:posOffset>353644</wp:posOffset>
                </wp:positionV>
                <wp:extent cx="5591175" cy="1404620"/>
                <wp:effectExtent l="0" t="0" r="28575" b="1270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0F5357A2" w14:textId="77777777" w:rsidR="00873455" w:rsidRPr="000752C9" w:rsidRDefault="00873455" w:rsidP="00873455">
                            <w:pPr>
                              <w:spacing w:after="0"/>
                              <w:jc w:val="center"/>
                              <w:rPr>
                                <w:b/>
                                <w:sz w:val="32"/>
                              </w:rPr>
                            </w:pPr>
                            <w:r w:rsidRPr="000752C9">
                              <w:rPr>
                                <w:b/>
                                <w:sz w:val="32"/>
                              </w:rPr>
                              <w:t>„</w:t>
                            </w:r>
                            <w:r>
                              <w:rPr>
                                <w:b/>
                                <w:sz w:val="32"/>
                              </w:rPr>
                              <w:t>Das Erkältungsspray wird auf jeden Fall behalten!“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3578C09" id="_x0000_s1029" type="#_x0000_t202" style="position:absolute;left:0;text-align:left;margin-left:0;margin-top:27.85pt;width:440.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">
                <v:textbox style="mso-fit-shape-to-text:t">
                  <w:txbxContent>
                    <w:p w14:paraId="0F5357A2" w14:textId="77777777" w:rsidR="00873455" w:rsidRPr="000752C9" w:rsidRDefault="00873455" w:rsidP="00873455">
                      <w:pPr>
                        <w:spacing w:after="0"/>
                        <w:jc w:val="center"/>
                        <w:rPr>
                          <w:b/>
                          <w:sz w:val="32"/>
                        </w:rPr>
                      </w:pPr>
                      <w:r w:rsidRPr="000752C9">
                        <w:rPr>
                          <w:b/>
                          <w:sz w:val="32"/>
                        </w:rPr>
                        <w:t>„</w:t>
                      </w:r>
                      <w:r>
                        <w:rPr>
                          <w:b/>
                          <w:sz w:val="32"/>
                        </w:rPr>
                        <w:t>Das Erkältungsspray wird auf jeden Fall behalten!“</w:t>
                      </w:r>
                    </w:p>
                  </w:txbxContent>
                </v:textbox>
                <w10:wrap type="square" anchorx="margin"/>
              </v:shape>
            </w:pict>
          </mc:Fallback>
        </mc:AlternateContent>
      </w:r>
      <w:r w:rsidRPr="000752C9">
        <w:rPr>
          <w:b/>
          <w:sz w:val="28"/>
          <w:u w:val="single"/>
        </w:rPr>
        <w:t xml:space="preserve">Diskussionskarte </w:t>
      </w:r>
      <w:r>
        <w:rPr>
          <w:b/>
          <w:sz w:val="28"/>
          <w:u w:val="single"/>
        </w:rPr>
        <w:t>4 – Entscheidung „Spray behalten“</w:t>
      </w:r>
      <w:r w:rsidRPr="000752C9">
        <w:rPr>
          <w:b/>
          <w:sz w:val="28"/>
          <w:u w:val="single"/>
        </w:rPr>
        <w:t>:</w:t>
      </w:r>
    </w:p>
    <w:p w14:paraId="6892267A" w14:textId="77777777" w:rsidR="00873455" w:rsidRDefault="00873455" w:rsidP="00873455"/>
    <w:p w14:paraId="706CE73E"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73600" behindDoc="0" locked="0" layoutInCell="1" allowOverlap="1" wp14:anchorId="037F58D8" wp14:editId="47800C7E">
                <wp:simplePos x="0" y="0"/>
                <wp:positionH relativeFrom="margin">
                  <wp:align>left</wp:align>
                </wp:positionH>
                <wp:positionV relativeFrom="paragraph">
                  <wp:posOffset>353644</wp:posOffset>
                </wp:positionV>
                <wp:extent cx="5591175" cy="1404620"/>
                <wp:effectExtent l="0" t="0" r="28575" b="1270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6DFDE14C" w14:textId="77777777" w:rsidR="00873455" w:rsidRPr="000752C9" w:rsidRDefault="00873455" w:rsidP="00873455">
                            <w:pPr>
                              <w:spacing w:after="0"/>
                              <w:jc w:val="center"/>
                              <w:rPr>
                                <w:b/>
                                <w:sz w:val="32"/>
                              </w:rPr>
                            </w:pPr>
                            <w:r w:rsidRPr="000752C9">
                              <w:rPr>
                                <w:b/>
                                <w:sz w:val="32"/>
                              </w:rPr>
                              <w:t>„</w:t>
                            </w:r>
                            <w:r>
                              <w:rPr>
                                <w:b/>
                                <w:sz w:val="32"/>
                              </w:rPr>
                              <w:t>Die Power-drops bringen mir etwas für den Sport!“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7F58D8" id="_x0000_s1030" type="#_x0000_t202" style="position:absolute;left:0;text-align:left;margin-left:0;margin-top:27.85pt;width:440.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">
                <v:textbox style="mso-fit-shape-to-text:t">
                  <w:txbxContent>
                    <w:p w14:paraId="6DFDE14C" w14:textId="77777777" w:rsidR="00873455" w:rsidRPr="000752C9" w:rsidRDefault="00873455" w:rsidP="00873455">
                      <w:pPr>
                        <w:spacing w:after="0"/>
                        <w:jc w:val="center"/>
                        <w:rPr>
                          <w:b/>
                          <w:sz w:val="32"/>
                        </w:rPr>
                      </w:pPr>
                      <w:r w:rsidRPr="000752C9">
                        <w:rPr>
                          <w:b/>
                          <w:sz w:val="32"/>
                        </w:rPr>
                        <w:t>„</w:t>
                      </w:r>
                      <w:r>
                        <w:rPr>
                          <w:b/>
                          <w:sz w:val="32"/>
                        </w:rPr>
                        <w:t>Die Power-drops bringen mir etwas für den Sport!“</w:t>
                      </w:r>
                    </w:p>
                  </w:txbxContent>
                </v:textbox>
                <w10:wrap type="square" anchorx="margin"/>
              </v:shape>
            </w:pict>
          </mc:Fallback>
        </mc:AlternateContent>
      </w:r>
      <w:r w:rsidRPr="000752C9">
        <w:rPr>
          <w:b/>
          <w:sz w:val="28"/>
          <w:u w:val="single"/>
        </w:rPr>
        <w:t xml:space="preserve">Diskussionskarte </w:t>
      </w:r>
      <w:r>
        <w:rPr>
          <w:b/>
          <w:sz w:val="28"/>
          <w:u w:val="single"/>
        </w:rPr>
        <w:t>5 – Entscheidung „Power-drops kaufen“</w:t>
      </w:r>
      <w:r w:rsidRPr="000752C9">
        <w:rPr>
          <w:b/>
          <w:sz w:val="28"/>
          <w:u w:val="single"/>
        </w:rPr>
        <w:t>:</w:t>
      </w:r>
    </w:p>
    <w:p w14:paraId="1CF021A6" w14:textId="77777777" w:rsidR="00873455" w:rsidRDefault="00873455" w:rsidP="00873455"/>
    <w:p w14:paraId="2C2B1316"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74624" behindDoc="0" locked="0" layoutInCell="1" allowOverlap="1" wp14:anchorId="166C1631" wp14:editId="4B9C162A">
                <wp:simplePos x="0" y="0"/>
                <wp:positionH relativeFrom="margin">
                  <wp:align>left</wp:align>
                </wp:positionH>
                <wp:positionV relativeFrom="paragraph">
                  <wp:posOffset>353644</wp:posOffset>
                </wp:positionV>
                <wp:extent cx="5591175" cy="1404620"/>
                <wp:effectExtent l="0" t="0" r="28575" b="1270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8EDE2C3" w14:textId="77777777" w:rsidR="00873455" w:rsidRPr="000752C9" w:rsidRDefault="00873455" w:rsidP="00873455">
                            <w:pPr>
                              <w:spacing w:after="0"/>
                              <w:jc w:val="center"/>
                              <w:rPr>
                                <w:b/>
                                <w:sz w:val="32"/>
                              </w:rPr>
                            </w:pPr>
                            <w:r w:rsidRPr="000752C9">
                              <w:rPr>
                                <w:b/>
                                <w:sz w:val="32"/>
                              </w:rPr>
                              <w:t>„</w:t>
                            </w:r>
                            <w:r>
                              <w:rPr>
                                <w:b/>
                                <w:sz w:val="32"/>
                              </w:rPr>
                              <w:t>Ich werde auf jeden Fall A-Fahrer!“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6C1631" id="_x0000_s1031" type="#_x0000_t202" style="position:absolute;left:0;text-align:left;margin-left:0;margin-top:27.85pt;width:440.2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">
                <v:textbox style="mso-fit-shape-to-text:t">
                  <w:txbxContent>
                    <w:p w14:paraId="38EDE2C3" w14:textId="77777777" w:rsidR="00873455" w:rsidRPr="000752C9" w:rsidRDefault="00873455" w:rsidP="00873455">
                      <w:pPr>
                        <w:spacing w:after="0"/>
                        <w:jc w:val="center"/>
                        <w:rPr>
                          <w:b/>
                          <w:sz w:val="32"/>
                        </w:rPr>
                      </w:pPr>
                      <w:r w:rsidRPr="000752C9">
                        <w:rPr>
                          <w:b/>
                          <w:sz w:val="32"/>
                        </w:rPr>
                        <w:t>„</w:t>
                      </w:r>
                      <w:r>
                        <w:rPr>
                          <w:b/>
                          <w:sz w:val="32"/>
                        </w:rPr>
                        <w:t>Ich werde auf jeden Fall A-Fahrer!“</w:t>
                      </w:r>
                    </w:p>
                  </w:txbxContent>
                </v:textbox>
                <w10:wrap type="square" anchorx="margin"/>
              </v:shape>
            </w:pict>
          </mc:Fallback>
        </mc:AlternateContent>
      </w:r>
      <w:r w:rsidRPr="000752C9">
        <w:rPr>
          <w:b/>
          <w:sz w:val="28"/>
          <w:u w:val="single"/>
        </w:rPr>
        <w:t xml:space="preserve">Diskussionskarte </w:t>
      </w:r>
      <w:r>
        <w:rPr>
          <w:b/>
          <w:sz w:val="28"/>
          <w:u w:val="single"/>
        </w:rPr>
        <w:t>6 – Entscheidung „A-Fahrer oder Schule“</w:t>
      </w:r>
      <w:r w:rsidRPr="000752C9">
        <w:rPr>
          <w:b/>
          <w:sz w:val="28"/>
          <w:u w:val="single"/>
        </w:rPr>
        <w:t>:</w:t>
      </w:r>
    </w:p>
    <w:p w14:paraId="0B880BC9" w14:textId="77777777" w:rsidR="00873455" w:rsidRDefault="00873455" w:rsidP="00873455"/>
    <w:p w14:paraId="093116A6" w14:textId="77777777" w:rsidR="00873455" w:rsidRPr="000752C9" w:rsidRDefault="00873455" w:rsidP="00873455">
      <w:pPr>
        <w:jc w:val="center"/>
        <w:rPr>
          <w:b/>
          <w:sz w:val="28"/>
          <w:u w:val="single"/>
        </w:rPr>
      </w:pPr>
      <w:r>
        <w:rPr>
          <w:noProof/>
          <w:lang w:eastAsia="de-DE"/>
        </w:rPr>
        <mc:AlternateContent>
          <mc:Choice Requires="wps">
            <w:drawing>
              <wp:anchor distT="45720" distB="45720" distL="114300" distR="114300" simplePos="0" relativeHeight="251675648" behindDoc="0" locked="0" layoutInCell="1" allowOverlap="1" wp14:anchorId="3E0B2439" wp14:editId="4C7965D0">
                <wp:simplePos x="0" y="0"/>
                <wp:positionH relativeFrom="margin">
                  <wp:align>left</wp:align>
                </wp:positionH>
                <wp:positionV relativeFrom="paragraph">
                  <wp:posOffset>353644</wp:posOffset>
                </wp:positionV>
                <wp:extent cx="5591175" cy="1404620"/>
                <wp:effectExtent l="0" t="0" r="28575" b="1270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543A8D9" w14:textId="77777777" w:rsidR="00873455" w:rsidRPr="000752C9" w:rsidRDefault="00873455" w:rsidP="00873455">
                            <w:pPr>
                              <w:spacing w:after="0"/>
                              <w:jc w:val="center"/>
                              <w:rPr>
                                <w:b/>
                                <w:sz w:val="32"/>
                              </w:rPr>
                            </w:pPr>
                            <w:r w:rsidRPr="000752C9">
                              <w:rPr>
                                <w:b/>
                                <w:sz w:val="32"/>
                              </w:rPr>
                              <w:t>„</w:t>
                            </w:r>
                            <w:r>
                              <w:rPr>
                                <w:b/>
                                <w:sz w:val="32"/>
                              </w:rPr>
                              <w:t>Ich werde Berufsradler!“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E0B2439" id="_x0000_s1032" type="#_x0000_t202" style="position:absolute;left:0;text-align:left;margin-left:0;margin-top:27.85pt;width:440.2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">
                <v:textbox style="mso-fit-shape-to-text:t">
                  <w:txbxContent>
                    <w:p w14:paraId="2543A8D9" w14:textId="77777777" w:rsidR="00873455" w:rsidRPr="000752C9" w:rsidRDefault="00873455" w:rsidP="00873455">
                      <w:pPr>
                        <w:spacing w:after="0"/>
                        <w:jc w:val="center"/>
                        <w:rPr>
                          <w:b/>
                          <w:sz w:val="32"/>
                        </w:rPr>
                      </w:pPr>
                      <w:r w:rsidRPr="000752C9">
                        <w:rPr>
                          <w:b/>
                          <w:sz w:val="32"/>
                        </w:rPr>
                        <w:t>„</w:t>
                      </w:r>
                      <w:r>
                        <w:rPr>
                          <w:b/>
                          <w:sz w:val="32"/>
                        </w:rPr>
                        <w:t>Ich werde Berufsradler!“</w:t>
                      </w:r>
                    </w:p>
                  </w:txbxContent>
                </v:textbox>
                <w10:wrap type="square" anchorx="margin"/>
              </v:shape>
            </w:pict>
          </mc:Fallback>
        </mc:AlternateContent>
      </w:r>
      <w:r w:rsidRPr="000752C9">
        <w:rPr>
          <w:b/>
          <w:sz w:val="28"/>
          <w:u w:val="single"/>
        </w:rPr>
        <w:t xml:space="preserve">Diskussionskarte </w:t>
      </w:r>
      <w:r>
        <w:rPr>
          <w:b/>
          <w:sz w:val="28"/>
          <w:u w:val="single"/>
        </w:rPr>
        <w:t>7 – Entscheidung „Beruf“</w:t>
      </w:r>
      <w:r w:rsidRPr="000752C9">
        <w:rPr>
          <w:b/>
          <w:sz w:val="28"/>
          <w:u w:val="single"/>
        </w:rPr>
        <w:t>:</w:t>
      </w:r>
    </w:p>
    <w:p w14:paraId="3B3E80FF" w14:textId="77777777" w:rsidR="00873455" w:rsidRDefault="00873455" w:rsidP="00873455"/>
    <w:p w14:paraId="524A971C" w14:textId="77777777" w:rsidR="00873455" w:rsidRDefault="00873455">
      <w:pPr>
        <w:rPr>
          <w:b/>
          <w:sz w:val="28"/>
          <w:u w:val="single"/>
        </w:rPr>
      </w:pPr>
      <w:r>
        <w:rPr>
          <w:b/>
          <w:sz w:val="28"/>
          <w:u w:val="single"/>
        </w:rPr>
        <w:br w:type="page"/>
      </w:r>
    </w:p>
    <w:p w14:paraId="14D73468" w14:textId="6843C4DC" w:rsidR="008C3634" w:rsidRDefault="008C3634" w:rsidP="008C3634">
      <w:pPr>
        <w:spacing w:after="0" w:line="240" w:lineRule="auto"/>
        <w:jc w:val="center"/>
        <w:rPr>
          <w:b/>
          <w:sz w:val="28"/>
          <w:u w:val="single"/>
        </w:rPr>
      </w:pPr>
      <w:r>
        <w:rPr>
          <w:noProof/>
          <w:lang w:eastAsia="de-DE"/>
        </w:rPr>
        <w:lastRenderedPageBreak/>
        <mc:AlternateContent>
          <mc:Choice Requires="wps">
            <w:drawing>
              <wp:anchor distT="45720" distB="45720" distL="114300" distR="114300" simplePos="0" relativeHeight="251660288" behindDoc="0" locked="0" layoutInCell="1" allowOverlap="1" wp14:anchorId="0178C25B" wp14:editId="10C4C72C">
                <wp:simplePos x="0" y="0"/>
                <wp:positionH relativeFrom="margin">
                  <wp:align>left</wp:align>
                </wp:positionH>
                <wp:positionV relativeFrom="paragraph">
                  <wp:posOffset>368300</wp:posOffset>
                </wp:positionV>
                <wp:extent cx="5591175" cy="367665"/>
                <wp:effectExtent l="0" t="0" r="28575" b="1270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6224FA65" w14:textId="77777777" w:rsidR="008C3634" w:rsidRDefault="008C3634" w:rsidP="008C3634">
                            <w:pPr>
                              <w:spacing w:after="0"/>
                              <w:jc w:val="center"/>
                              <w:rPr>
                                <w:b/>
                                <w:sz w:val="32"/>
                              </w:rPr>
                            </w:pPr>
                            <w:r>
                              <w:rPr>
                                <w:b/>
                                <w:sz w:val="32"/>
                              </w:rPr>
                              <w:t>„Am Fahrrad etwas zu verändern ist doch nicht schlimm!“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78C25B" id="Textfeld 1" o:spid="_x0000_s1033" type="#_x0000_t202" style="position:absolute;left:0;text-align:left;margin-left:0;margin-top:29pt;width:440.25pt;height:28.9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">
                <v:textbox style="mso-fit-shape-to-text:t">
                  <w:txbxContent>
                    <w:p w14:paraId="6224FA65" w14:textId="77777777" w:rsidR="008C3634" w:rsidRDefault="008C3634" w:rsidP="008C3634">
                      <w:pPr>
                        <w:spacing w:after="0"/>
                        <w:jc w:val="center"/>
                        <w:rPr>
                          <w:b/>
                          <w:sz w:val="32"/>
                        </w:rPr>
                      </w:pPr>
                      <w:r>
                        <w:rPr>
                          <w:b/>
                          <w:sz w:val="32"/>
                        </w:rPr>
                        <w:t>„Am Fahrrad etwas zu verändern ist doch nicht schlimm!“</w:t>
                      </w:r>
                    </w:p>
                  </w:txbxContent>
                </v:textbox>
                <w10:wrap type="square" anchorx="margin"/>
              </v:shape>
            </w:pict>
          </mc:Fallback>
        </mc:AlternateContent>
      </w:r>
      <w:r w:rsidR="00873455">
        <w:rPr>
          <w:b/>
          <w:sz w:val="28"/>
          <w:u w:val="single"/>
        </w:rPr>
        <w:t xml:space="preserve">Lehrerhinweise </w:t>
      </w:r>
      <w:r>
        <w:rPr>
          <w:b/>
          <w:sz w:val="28"/>
          <w:u w:val="single"/>
        </w:rPr>
        <w:t>Diskussionskarte 1 – Entscheidung „Veränderungen am Rad“:</w:t>
      </w:r>
    </w:p>
    <w:p w14:paraId="1F0231E8" w14:textId="77777777" w:rsidR="008C3634" w:rsidRDefault="008C3634" w:rsidP="008C3634"/>
    <w:p w14:paraId="324146A2" w14:textId="77777777" w:rsidR="008C3634" w:rsidRDefault="008C3634" w:rsidP="008C3634">
      <w:r>
        <w:t>Hintergrundinformation für die Lehrkraft</w:t>
      </w:r>
    </w:p>
    <w:p w14:paraId="0D3F74EB" w14:textId="77777777" w:rsidR="008C3634" w:rsidRDefault="008C3634" w:rsidP="008C3634">
      <w:r>
        <w:t>Diskussion (als Fishbowl) in der Klasse – dabei vertreten je zwei Schüler den Standpunkt pro Veränderungen am Rad und zwei vertreten die Meinung contra Veränderungen am Rad (so wie sie in der Kleingruppe entschieden haben).</w:t>
      </w:r>
    </w:p>
    <w:p w14:paraId="56751A76" w14:textId="77777777" w:rsidR="008C3634" w:rsidRDefault="008C3634" w:rsidP="008C3634">
      <w:pPr>
        <w:spacing w:before="120" w:after="0"/>
        <w:jc w:val="both"/>
        <w:rPr>
          <w:b/>
        </w:rPr>
      </w:pPr>
      <w:r>
        <w:rPr>
          <w:b/>
        </w:rPr>
        <w:t>Warum könnte das Schrauben ein Verstoß gegen die Anti-Doping-Bestimmungen der WADA darstellen?</w:t>
      </w:r>
    </w:p>
    <w:p w14:paraId="6584F875" w14:textId="77777777" w:rsidR="008C3634" w:rsidRDefault="008C3634" w:rsidP="008C3634">
      <w:pPr>
        <w:spacing w:before="120" w:after="0"/>
        <w:jc w:val="both"/>
      </w:pPr>
      <w:r>
        <w:rPr>
          <w:b/>
        </w:rPr>
        <w:t>Antwort:</w:t>
      </w:r>
      <w:r>
        <w:t xml:space="preserve"> Eventuell wird eine verbotene Methode angewendet (Buch S. 157) – „Übersetzungsbeschränkung“ siehe unten.</w:t>
      </w:r>
    </w:p>
    <w:p w14:paraId="393C874E" w14:textId="77777777" w:rsidR="008C3634" w:rsidRDefault="008C3634" w:rsidP="008C3634">
      <w:pPr>
        <w:spacing w:before="120" w:after="0"/>
        <w:jc w:val="both"/>
      </w:pPr>
      <w:r>
        <w:rPr>
          <w:b/>
        </w:rPr>
        <w:t>Gefahr des Gewöhnungseffekts</w:t>
      </w:r>
      <w:r>
        <w:t xml:space="preserve"> (Buch S. 156)– die Veränderungen werden als in Ordnung hingenommen.</w:t>
      </w:r>
    </w:p>
    <w:p w14:paraId="621F9D44" w14:textId="77777777" w:rsidR="008C3634" w:rsidRDefault="008C3634" w:rsidP="008C3634">
      <w:pPr>
        <w:spacing w:before="120" w:after="0"/>
        <w:jc w:val="both"/>
      </w:pPr>
      <w:r>
        <w:t>Aus Wikipedia:</w:t>
      </w:r>
    </w:p>
    <w:p w14:paraId="71E1230D" w14:textId="77777777" w:rsidR="008C3634" w:rsidRDefault="008C3634" w:rsidP="008C3634">
      <w:pPr>
        <w:spacing w:after="120" w:line="240" w:lineRule="auto"/>
        <w:jc w:val="center"/>
        <w:outlineLvl w:val="0"/>
        <w:rPr>
          <w:rFonts w:eastAsia="Times New Roman" w:cs="Times New Roman"/>
          <w:b/>
          <w:bCs/>
          <w:kern w:val="36"/>
          <w:sz w:val="24"/>
          <w:u w:val="single"/>
          <w:lang w:eastAsia="de-DE"/>
        </w:rPr>
      </w:pPr>
      <w:r>
        <w:rPr>
          <w:rFonts w:eastAsia="Times New Roman" w:cs="Times New Roman"/>
          <w:b/>
          <w:bCs/>
          <w:kern w:val="36"/>
          <w:sz w:val="24"/>
          <w:u w:val="single"/>
          <w:lang w:eastAsia="de-DE"/>
        </w:rPr>
        <w:t>Übersetzungsbeschränkung</w:t>
      </w:r>
    </w:p>
    <w:p w14:paraId="650A9265" w14:textId="77777777" w:rsidR="008C3634" w:rsidRDefault="008C3634" w:rsidP="008C3634">
      <w:pPr>
        <w:spacing w:after="0" w:line="240" w:lineRule="auto"/>
        <w:jc w:val="both"/>
        <w:rPr>
          <w:rFonts w:eastAsia="Times New Roman" w:cs="Times New Roman"/>
          <w:lang w:eastAsia="de-DE"/>
        </w:rPr>
      </w:pPr>
      <w:r>
        <w:rPr>
          <w:rFonts w:eastAsia="Times New Roman" w:cs="Times New Roman"/>
          <w:lang w:eastAsia="de-DE"/>
        </w:rPr>
        <w:t xml:space="preserve">Die </w:t>
      </w:r>
      <w:r>
        <w:rPr>
          <w:rFonts w:eastAsia="Times New Roman" w:cs="Times New Roman"/>
          <w:b/>
          <w:bCs/>
          <w:lang w:eastAsia="de-DE"/>
        </w:rPr>
        <w:t>Übersetzungsbeschränkung</w:t>
      </w:r>
      <w:r>
        <w:rPr>
          <w:rFonts w:eastAsia="Times New Roman" w:cs="Times New Roman"/>
          <w:lang w:eastAsia="de-DE"/>
        </w:rPr>
        <w:t xml:space="preserve"> ist ein Begriff aus dem Radsport.</w:t>
      </w:r>
    </w:p>
    <w:p w14:paraId="619F2373" w14:textId="77777777" w:rsidR="008C3634" w:rsidRDefault="008C3634" w:rsidP="008C3634">
      <w:pPr>
        <w:spacing w:after="0" w:line="240" w:lineRule="auto"/>
        <w:jc w:val="both"/>
        <w:rPr>
          <w:rFonts w:eastAsia="Times New Roman" w:cs="Times New Roman"/>
          <w:lang w:eastAsia="de-DE"/>
        </w:rPr>
      </w:pPr>
      <w:r>
        <w:rPr>
          <w:rFonts w:eastAsia="Times New Roman" w:cs="Times New Roman"/>
          <w:lang w:eastAsia="de-DE"/>
        </w:rPr>
        <w:t>Tatsächlich wird bei den Beschränkungen, die hierzu bspw. in den Wettfahrbestimmungen des Bundes Deutscher Radfahrer enthalten sind, die Ablauflänge beschränkt. Diese bezeichnet den Weg, den ein Fahrrad bei einer Kurbelumdrehung zurücklegt. Diese Länge ist in den Wettkampfbestimmungen für Jugendklassen begrenzt. Die Kontrolle erfolgt in Stichproben oder nach dem Wettkampf bei den Bestplatzierten. Beim Triathlon findet die Kontrolle beim Check-in vor dem Rennen statt.</w:t>
      </w:r>
    </w:p>
    <w:p w14:paraId="311FEF29" w14:textId="77777777" w:rsidR="008C3634" w:rsidRDefault="008C3634" w:rsidP="008C3634">
      <w:pPr>
        <w:spacing w:after="0" w:line="240" w:lineRule="auto"/>
        <w:jc w:val="both"/>
        <w:rPr>
          <w:rFonts w:eastAsia="Times New Roman" w:cs="Times New Roman"/>
          <w:lang w:eastAsia="de-DE"/>
        </w:rPr>
      </w:pPr>
      <w:r>
        <w:rPr>
          <w:rFonts w:eastAsia="Times New Roman" w:cs="Times New Roman"/>
          <w:lang w:eastAsia="de-DE"/>
        </w:rPr>
        <w:t>Berechnet wird die Ablauflänge als Produkt von Übersetzung und Abrollumfang des Reifens. Der Radumfang variiert je nach Felgendurchmesser und Reifenhöhe, bei 27-Zoll-Rennrädern beträgt er zwischen 2,10 m und 2,14 m. Die Übersetzung ergibt sich aus dem Zahnverhältnis von Kettenblatt und Ritzel. Für Kettenblätter sind im Straßenradsport 39, 42 (veraltet), 52 (Nachwuchsbereich) und 53, für Ritzel elf bis 27 Zähne üblich.</w:t>
      </w:r>
    </w:p>
    <w:p w14:paraId="3126BF74" w14:textId="77777777" w:rsidR="008C3634" w:rsidRDefault="008C3634" w:rsidP="008C3634">
      <w:pPr>
        <w:spacing w:after="0" w:line="240" w:lineRule="auto"/>
        <w:jc w:val="both"/>
        <w:rPr>
          <w:rFonts w:eastAsia="Times New Roman" w:cs="Times New Roman"/>
          <w:lang w:eastAsia="de-DE"/>
        </w:rPr>
      </w:pPr>
      <w:r>
        <w:rPr>
          <w:rFonts w:eastAsia="Times New Roman" w:cs="Times New Roman"/>
          <w:lang w:eastAsia="de-DE"/>
        </w:rPr>
        <w:t>Die Übersetzungsbeschränkung dient einer besseren Entwicklung junger Radsportler. Für die langfristige sportliche Entwicklung von Jugendlichen ist es besser, zunächst die Trittfrequenz zu trainieren. Dadurch werden die Muskeln, Bänder und Gelenke langsam angepasst und die Jugendlichen vor Überlastungserscheinungen geschützt; später kann Kraft deutlich schneller antrainiert werden. Durch die Begrenzung der Ablauflängen in der Sportordnung werden die Jugendlichen zu einem höherfrequenten anstelle eines kraftvollen Fahrstils gezwungen.</w:t>
      </w:r>
    </w:p>
    <w:p w14:paraId="368B8A86" w14:textId="77777777" w:rsidR="008C3634" w:rsidRDefault="008C3634" w:rsidP="008C3634">
      <w:pPr>
        <w:spacing w:after="0" w:line="240" w:lineRule="auto"/>
        <w:jc w:val="both"/>
        <w:outlineLvl w:val="1"/>
        <w:rPr>
          <w:rFonts w:eastAsia="Times New Roman" w:cs="Times New Roman"/>
          <w:b/>
          <w:bCs/>
          <w:lang w:eastAsia="de-DE"/>
        </w:rPr>
      </w:pPr>
      <w:r>
        <w:rPr>
          <w:rFonts w:eastAsia="Times New Roman" w:cs="Times New Roman"/>
          <w:b/>
          <w:bCs/>
          <w:lang w:eastAsia="de-DE"/>
        </w:rPr>
        <w:t>Beispiel</w:t>
      </w:r>
    </w:p>
    <w:p w14:paraId="224E182A" w14:textId="77777777" w:rsidR="008C3634" w:rsidRDefault="008C3634" w:rsidP="008C3634">
      <w:pPr>
        <w:spacing w:after="0" w:line="240" w:lineRule="auto"/>
        <w:jc w:val="both"/>
        <w:rPr>
          <w:rFonts w:eastAsia="Times New Roman" w:cs="Times New Roman"/>
          <w:lang w:eastAsia="de-DE"/>
        </w:rPr>
      </w:pPr>
      <w:r>
        <w:rPr>
          <w:rFonts w:eastAsia="Times New Roman" w:cs="Times New Roman"/>
          <w:lang w:eastAsia="de-DE"/>
        </w:rPr>
        <w:t>Maximal zulässige Ablauflängen laut den Wettkampfbestimmungen für den Straßenrennsport des Bundes Deutscher Radfahrer:</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675"/>
        <w:gridCol w:w="1964"/>
      </w:tblGrid>
      <w:tr w:rsidR="008C3634" w14:paraId="79EB1DEA"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1C2CC" w14:textId="77777777" w:rsidR="008C3634" w:rsidRDefault="008C3634" w:rsidP="00920B85">
            <w:pPr>
              <w:spacing w:after="0" w:line="240" w:lineRule="auto"/>
              <w:jc w:val="center"/>
              <w:rPr>
                <w:rFonts w:eastAsia="Times New Roman" w:cs="Times New Roman"/>
                <w:b/>
                <w:bCs/>
                <w:lang w:eastAsia="de-DE"/>
              </w:rPr>
            </w:pPr>
            <w:r>
              <w:rPr>
                <w:rFonts w:eastAsia="Times New Roman" w:cs="Times New Roman"/>
                <w:b/>
                <w:bCs/>
                <w:lang w:eastAsia="de-DE"/>
              </w:rPr>
              <w:t>Altersgruppe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AE726" w14:textId="77777777" w:rsidR="008C3634" w:rsidRDefault="008C3634" w:rsidP="00920B85">
            <w:pPr>
              <w:spacing w:after="0" w:line="240" w:lineRule="auto"/>
              <w:jc w:val="center"/>
              <w:rPr>
                <w:rFonts w:eastAsia="Times New Roman" w:cs="Times New Roman"/>
                <w:b/>
                <w:bCs/>
                <w:lang w:eastAsia="de-DE"/>
              </w:rPr>
            </w:pPr>
            <w:r>
              <w:rPr>
                <w:rFonts w:eastAsia="Times New Roman" w:cs="Times New Roman"/>
                <w:b/>
                <w:bCs/>
                <w:lang w:eastAsia="de-DE"/>
              </w:rPr>
              <w:t>max. Ablauflänge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A26AE2" w14:textId="77777777" w:rsidR="008C3634" w:rsidRDefault="008C3634" w:rsidP="00920B85">
            <w:pPr>
              <w:spacing w:after="0" w:line="240" w:lineRule="auto"/>
              <w:jc w:val="center"/>
              <w:rPr>
                <w:rFonts w:eastAsia="Times New Roman" w:cs="Times New Roman"/>
                <w:b/>
                <w:bCs/>
                <w:lang w:eastAsia="de-DE"/>
              </w:rPr>
            </w:pPr>
            <w:r>
              <w:rPr>
                <w:rFonts w:eastAsia="Times New Roman" w:cs="Times New Roman"/>
                <w:b/>
                <w:bCs/>
                <w:lang w:eastAsia="de-DE"/>
              </w:rPr>
              <w:t>übliche Übersetzung</w:t>
            </w:r>
          </w:p>
        </w:tc>
      </w:tr>
      <w:tr w:rsidR="008C3634" w14:paraId="6D53EF72"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E79497"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U19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C44FE"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7,93 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2F7979"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52/14</w:t>
            </w:r>
          </w:p>
        </w:tc>
      </w:tr>
      <w:tr w:rsidR="008C3634" w14:paraId="4FEED49A"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15D61C"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U17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3C704"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7,01 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B6ABEF"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52/16</w:t>
            </w:r>
          </w:p>
        </w:tc>
      </w:tr>
      <w:tr w:rsidR="008C3634" w14:paraId="37652C5C"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EFD8D"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U15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31C964"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6,10 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7B987"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42/15</w:t>
            </w:r>
          </w:p>
        </w:tc>
      </w:tr>
      <w:tr w:rsidR="008C3634" w14:paraId="447416F9"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3A7BA"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U13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67065"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5,66 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2CD1F"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42/16</w:t>
            </w:r>
          </w:p>
        </w:tc>
      </w:tr>
      <w:tr w:rsidR="008C3634" w14:paraId="5A3B3E27" w14:textId="77777777" w:rsidTr="00920B85">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219E9"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U11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C8D61D"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5,66 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AE18A" w14:textId="77777777" w:rsidR="008C3634" w:rsidRDefault="008C3634" w:rsidP="00920B85">
            <w:pPr>
              <w:spacing w:after="0" w:line="240" w:lineRule="auto"/>
              <w:jc w:val="center"/>
              <w:rPr>
                <w:rFonts w:eastAsia="Times New Roman" w:cs="Times New Roman"/>
                <w:lang w:eastAsia="de-DE"/>
              </w:rPr>
            </w:pPr>
            <w:r>
              <w:rPr>
                <w:rFonts w:eastAsia="Times New Roman" w:cs="Times New Roman"/>
                <w:lang w:eastAsia="de-DE"/>
              </w:rPr>
              <w:t>42/16</w:t>
            </w:r>
          </w:p>
        </w:tc>
      </w:tr>
    </w:tbl>
    <w:p w14:paraId="1008E555" w14:textId="77777777" w:rsidR="008C3634" w:rsidRDefault="008C3634" w:rsidP="008C3634">
      <w:r>
        <w:br w:type="page"/>
      </w:r>
    </w:p>
    <w:p w14:paraId="40529A03" w14:textId="7B2286EC" w:rsidR="008C3634" w:rsidRDefault="008C3634" w:rsidP="008C3634">
      <w:pPr>
        <w:jc w:val="center"/>
        <w:rPr>
          <w:b/>
          <w:sz w:val="28"/>
          <w:u w:val="single"/>
        </w:rPr>
      </w:pPr>
      <w:r>
        <w:rPr>
          <w:noProof/>
          <w:lang w:eastAsia="de-DE"/>
        </w:rPr>
        <w:lastRenderedPageBreak/>
        <mc:AlternateContent>
          <mc:Choice Requires="wps">
            <w:drawing>
              <wp:anchor distT="45720" distB="45720" distL="114300" distR="114300" simplePos="0" relativeHeight="251661312" behindDoc="0" locked="0" layoutInCell="1" allowOverlap="1" wp14:anchorId="6819999B" wp14:editId="3926C49C">
                <wp:simplePos x="0" y="0"/>
                <wp:positionH relativeFrom="margin">
                  <wp:align>left</wp:align>
                </wp:positionH>
                <wp:positionV relativeFrom="paragraph">
                  <wp:posOffset>353695</wp:posOffset>
                </wp:positionV>
                <wp:extent cx="5591175" cy="367665"/>
                <wp:effectExtent l="0" t="0" r="28575"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3FA6E981" w14:textId="77777777" w:rsidR="008C3634" w:rsidRDefault="008C3634" w:rsidP="008C3634">
                            <w:pPr>
                              <w:spacing w:after="0"/>
                              <w:jc w:val="center"/>
                              <w:rPr>
                                <w:b/>
                                <w:sz w:val="32"/>
                              </w:rPr>
                            </w:pPr>
                            <w:r>
                              <w:rPr>
                                <w:b/>
                                <w:sz w:val="32"/>
                              </w:rPr>
                              <w:t>„So ein Proteintrink ist gut für das Training!“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819999B" id="_x0000_s1034" type="#_x0000_t202" style="position:absolute;left:0;text-align:left;margin-left:0;margin-top:27.85pt;width:440.25pt;height:28.9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">
                <v:textbox style="mso-fit-shape-to-text:t">
                  <w:txbxContent>
                    <w:p w14:paraId="3FA6E981" w14:textId="77777777" w:rsidR="008C3634" w:rsidRDefault="008C3634" w:rsidP="008C3634">
                      <w:pPr>
                        <w:spacing w:after="0"/>
                        <w:jc w:val="center"/>
                        <w:rPr>
                          <w:b/>
                          <w:sz w:val="32"/>
                        </w:rPr>
                      </w:pPr>
                      <w:r>
                        <w:rPr>
                          <w:b/>
                          <w:sz w:val="32"/>
                        </w:rPr>
                        <w:t>„So ein Proteintrink ist gut für das Training!“</w:t>
                      </w:r>
                    </w:p>
                  </w:txbxContent>
                </v:textbox>
                <w10:wrap type="square" anchorx="margin"/>
              </v:shape>
            </w:pict>
          </mc:Fallback>
        </mc:AlternateContent>
      </w:r>
      <w:r w:rsidR="00873455">
        <w:rPr>
          <w:b/>
          <w:sz w:val="28"/>
          <w:u w:val="single"/>
        </w:rPr>
        <w:t>Lehrerhinweise Diskussionskarte</w:t>
      </w:r>
      <w:r>
        <w:rPr>
          <w:b/>
          <w:sz w:val="28"/>
          <w:u w:val="single"/>
        </w:rPr>
        <w:t xml:space="preserve"> 2 – Entscheidung „Proteine trinken“:</w:t>
      </w:r>
    </w:p>
    <w:p w14:paraId="3BEB3E68" w14:textId="77777777" w:rsidR="008C3634" w:rsidRDefault="008C3634" w:rsidP="008C3634"/>
    <w:p w14:paraId="4AC5E30A" w14:textId="77777777" w:rsidR="008C3634" w:rsidRDefault="008C3634" w:rsidP="008C3634">
      <w:r>
        <w:t>Hintergrundinformation für die Lehrkraft:</w:t>
      </w:r>
    </w:p>
    <w:p w14:paraId="24A3C682" w14:textId="77777777" w:rsidR="008C3634" w:rsidRDefault="008C3634" w:rsidP="008C3634">
      <w:r>
        <w:t>Diskussion (als Fishbowl) in der Klasse – dabei vertreten je zwei Schüler den Standpunkt pro Protein und zwei vertreten die Meinung contra Protein (so wie sie in der Kleingruppe entschieden haben).</w:t>
      </w:r>
    </w:p>
    <w:p w14:paraId="3A0334D4" w14:textId="77777777" w:rsidR="008C3634" w:rsidRDefault="008C3634" w:rsidP="008C3634">
      <w:pPr>
        <w:spacing w:before="120" w:after="0"/>
        <w:jc w:val="both"/>
        <w:rPr>
          <w:b/>
        </w:rPr>
      </w:pPr>
      <w:r>
        <w:rPr>
          <w:b/>
        </w:rPr>
        <w:t>Warum könnte der Proteintrink ein Verstoß gegen die Anti-Doping-Bestimmungen der WADA darstellen?</w:t>
      </w:r>
    </w:p>
    <w:p w14:paraId="280E8D6C" w14:textId="77777777" w:rsidR="008C3634" w:rsidRDefault="008C3634" w:rsidP="008C3634">
      <w:pPr>
        <w:spacing w:before="120" w:after="0"/>
        <w:jc w:val="both"/>
      </w:pPr>
      <w:r>
        <w:rPr>
          <w:b/>
        </w:rPr>
        <w:t>Antwort:</w:t>
      </w:r>
      <w:r>
        <w:t xml:space="preserve"> Gefahr des ungewollten Dopings (Buch S. 158). Viele Nahrungsergänzungsmittel beinhalten Spuren von Dopingsubstanzen.</w:t>
      </w:r>
    </w:p>
    <w:p w14:paraId="51542AFF" w14:textId="77777777" w:rsidR="008C3634" w:rsidRDefault="008C3634" w:rsidP="008C3634">
      <w:pPr>
        <w:spacing w:before="120" w:after="0"/>
        <w:jc w:val="both"/>
      </w:pPr>
      <w:r>
        <w:rPr>
          <w:b/>
        </w:rPr>
        <w:t>Gefahr des Gewöhnungseffekts</w:t>
      </w:r>
      <w:r>
        <w:t xml:space="preserve"> (Buch S. 156)– die Veränderungen werden als in Ordnung hingenommen.</w:t>
      </w:r>
    </w:p>
    <w:p w14:paraId="25024C69" w14:textId="77777777" w:rsidR="008C3634" w:rsidRDefault="008C3634" w:rsidP="008C3634">
      <w:pPr>
        <w:spacing w:after="0" w:line="240" w:lineRule="auto"/>
        <w:jc w:val="both"/>
      </w:pPr>
    </w:p>
    <w:p w14:paraId="643A0E77" w14:textId="77777777" w:rsidR="008C3634" w:rsidRDefault="008C3634" w:rsidP="008C3634">
      <w:pPr>
        <w:spacing w:after="0" w:line="240" w:lineRule="auto"/>
        <w:jc w:val="both"/>
      </w:pPr>
      <w:r>
        <w:t xml:space="preserve">Siehe auch </w:t>
      </w:r>
      <w:hyperlink r:id="rId17" w:history="1">
        <w:r>
          <w:rPr>
            <w:rStyle w:val="Hyperlink"/>
          </w:rPr>
          <w:t>http://www.koelnerliste.com/koelner-liste.html</w:t>
        </w:r>
      </w:hyperlink>
    </w:p>
    <w:p w14:paraId="2249DF85" w14:textId="77777777" w:rsidR="008C3634" w:rsidRDefault="008C3634" w:rsidP="008C3634">
      <w:pPr>
        <w:spacing w:after="0" w:line="240" w:lineRule="auto"/>
        <w:jc w:val="both"/>
      </w:pPr>
    </w:p>
    <w:p w14:paraId="0710C790" w14:textId="77777777" w:rsidR="008C3634" w:rsidRDefault="008C3634" w:rsidP="008C3634">
      <w:pPr>
        <w:spacing w:after="0" w:line="240" w:lineRule="auto"/>
        <w:jc w:val="both"/>
      </w:pPr>
      <w:r>
        <w:t>Testlabor für Nahrungsergänzungsmittel</w:t>
      </w:r>
    </w:p>
    <w:p w14:paraId="29C4956A" w14:textId="77777777" w:rsidR="008C3634" w:rsidRDefault="008C3634" w:rsidP="008C3634">
      <w:r>
        <w:br w:type="page"/>
      </w:r>
    </w:p>
    <w:p w14:paraId="75A4BC86" w14:textId="5721AEBD" w:rsidR="008C3634" w:rsidRDefault="00873455" w:rsidP="008C3634">
      <w:pPr>
        <w:jc w:val="center"/>
        <w:rPr>
          <w:b/>
          <w:sz w:val="28"/>
          <w:u w:val="single"/>
        </w:rPr>
      </w:pPr>
      <w:r>
        <w:rPr>
          <w:b/>
          <w:sz w:val="28"/>
          <w:u w:val="single"/>
        </w:rPr>
        <w:lastRenderedPageBreak/>
        <w:t xml:space="preserve">Lehrerhinweise </w:t>
      </w:r>
      <w:r w:rsidR="008C3634">
        <w:rPr>
          <w:noProof/>
          <w:lang w:eastAsia="de-DE"/>
        </w:rPr>
        <mc:AlternateContent>
          <mc:Choice Requires="wps">
            <w:drawing>
              <wp:anchor distT="45720" distB="45720" distL="114300" distR="114300" simplePos="0" relativeHeight="251662336" behindDoc="0" locked="0" layoutInCell="1" allowOverlap="1" wp14:anchorId="1F51690B" wp14:editId="113792B5">
                <wp:simplePos x="0" y="0"/>
                <wp:positionH relativeFrom="margin">
                  <wp:align>left</wp:align>
                </wp:positionH>
                <wp:positionV relativeFrom="paragraph">
                  <wp:posOffset>353695</wp:posOffset>
                </wp:positionV>
                <wp:extent cx="5591175" cy="367665"/>
                <wp:effectExtent l="0" t="0" r="28575" b="1270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0158DA86" w14:textId="77777777" w:rsidR="008C3634" w:rsidRDefault="008C3634" w:rsidP="008C3634">
                            <w:pPr>
                              <w:spacing w:after="0"/>
                              <w:jc w:val="center"/>
                              <w:rPr>
                                <w:b/>
                                <w:sz w:val="32"/>
                              </w:rPr>
                            </w:pPr>
                            <w:r>
                              <w:rPr>
                                <w:b/>
                                <w:sz w:val="32"/>
                              </w:rPr>
                              <w:t>„Eine Party schadet nicht“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F51690B" id="Textfeld 3" o:spid="_x0000_s1035" type="#_x0000_t202" style="position:absolute;left:0;text-align:left;margin-left:0;margin-top:27.85pt;width:440.25pt;height:28.9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">
                <v:textbox style="mso-fit-shape-to-text:t">
                  <w:txbxContent>
                    <w:p w14:paraId="0158DA86" w14:textId="77777777" w:rsidR="008C3634" w:rsidRDefault="008C3634" w:rsidP="008C3634">
                      <w:pPr>
                        <w:spacing w:after="0"/>
                        <w:jc w:val="center"/>
                        <w:rPr>
                          <w:b/>
                          <w:sz w:val="32"/>
                        </w:rPr>
                      </w:pPr>
                      <w:r>
                        <w:rPr>
                          <w:b/>
                          <w:sz w:val="32"/>
                        </w:rPr>
                        <w:t>„Eine Party schadet nicht“</w:t>
                      </w:r>
                    </w:p>
                  </w:txbxContent>
                </v:textbox>
                <w10:wrap type="square" anchorx="margin"/>
              </v:shape>
            </w:pict>
          </mc:Fallback>
        </mc:AlternateContent>
      </w:r>
      <w:r w:rsidR="008C3634">
        <w:rPr>
          <w:b/>
          <w:sz w:val="28"/>
          <w:u w:val="single"/>
        </w:rPr>
        <w:t>Diskussionskarte 3 – Entscheidung „Party“:</w:t>
      </w:r>
    </w:p>
    <w:p w14:paraId="4BE169A6" w14:textId="77777777" w:rsidR="008C3634" w:rsidRDefault="008C3634" w:rsidP="008C3634"/>
    <w:p w14:paraId="219EE0A5" w14:textId="77777777" w:rsidR="008C3634" w:rsidRDefault="008C3634" w:rsidP="008C3634">
      <w:r>
        <w:t>Hintergrundinformation für die Lehrkraft:</w:t>
      </w:r>
    </w:p>
    <w:p w14:paraId="671CDD86" w14:textId="77777777" w:rsidR="008C3634" w:rsidRDefault="008C3634" w:rsidP="008C3634">
      <w:r>
        <w:t>Diskussion (als Fishbowl) in der Klasse – dabei vertreten je zwei Schüler den Standpunkt pro Party und zwei vertreten die Meinung contra Party (so wie sie in der Kleingruppe entschieden haben).</w:t>
      </w:r>
    </w:p>
    <w:p w14:paraId="596B57BD" w14:textId="77777777" w:rsidR="008C3634" w:rsidRDefault="008C3634" w:rsidP="008C3634">
      <w:pPr>
        <w:spacing w:before="120" w:after="0"/>
        <w:jc w:val="both"/>
        <w:rPr>
          <w:b/>
        </w:rPr>
      </w:pPr>
      <w:r>
        <w:rPr>
          <w:b/>
        </w:rPr>
        <w:t>Mögliche Gründe für die Party:</w:t>
      </w:r>
    </w:p>
    <w:p w14:paraId="0611C362" w14:textId="77777777" w:rsidR="008C3634" w:rsidRDefault="008C3634" w:rsidP="008C3634">
      <w:pPr>
        <w:pStyle w:val="Listenabsatz"/>
        <w:numPr>
          <w:ilvl w:val="0"/>
          <w:numId w:val="7"/>
        </w:numPr>
        <w:spacing w:before="120" w:after="0" w:line="256" w:lineRule="auto"/>
        <w:jc w:val="both"/>
      </w:pPr>
      <w:r>
        <w:t>Kontakte auch außerhalb des Sports werden bleiben erhalten. Dadurch sinkt die Gefahr, Sport als einzigen Lebensmittelpunkt zu betrachten.</w:t>
      </w:r>
    </w:p>
    <w:p w14:paraId="72813248" w14:textId="77777777" w:rsidR="008C3634" w:rsidRDefault="008C3634" w:rsidP="008C3634">
      <w:pPr>
        <w:pStyle w:val="Listenabsatz"/>
        <w:numPr>
          <w:ilvl w:val="0"/>
          <w:numId w:val="7"/>
        </w:numPr>
        <w:spacing w:before="120" w:after="0" w:line="256" w:lineRule="auto"/>
        <w:jc w:val="both"/>
      </w:pPr>
      <w:r>
        <w:t>Entspanntere Sichtweise auf den Sport – Externe Gründe für Doping sind eventuell weniger relevant (Buch S. 156).</w:t>
      </w:r>
    </w:p>
    <w:p w14:paraId="6172F063" w14:textId="77777777" w:rsidR="008C3634" w:rsidRDefault="008C3634" w:rsidP="008C3634">
      <w:pPr>
        <w:pStyle w:val="Listenabsatz"/>
        <w:numPr>
          <w:ilvl w:val="0"/>
          <w:numId w:val="7"/>
        </w:numPr>
        <w:spacing w:before="120" w:after="0" w:line="256" w:lineRule="auto"/>
        <w:jc w:val="both"/>
      </w:pPr>
      <w:r>
        <w:t>…</w:t>
      </w:r>
    </w:p>
    <w:p w14:paraId="117CE61A" w14:textId="77777777" w:rsidR="008C3634" w:rsidRDefault="008C3634" w:rsidP="008C3634">
      <w:pPr>
        <w:spacing w:before="120" w:after="0"/>
        <w:jc w:val="both"/>
      </w:pPr>
    </w:p>
    <w:p w14:paraId="7F9428A4" w14:textId="77777777" w:rsidR="008C3634" w:rsidRDefault="008C3634" w:rsidP="008C3634">
      <w:pPr>
        <w:spacing w:before="120" w:after="0"/>
        <w:jc w:val="both"/>
        <w:rPr>
          <w:b/>
        </w:rPr>
      </w:pPr>
      <w:r>
        <w:rPr>
          <w:b/>
        </w:rPr>
        <w:t>Mögliche Gründe gegen Party:</w:t>
      </w:r>
    </w:p>
    <w:p w14:paraId="71E81A6E" w14:textId="77777777" w:rsidR="008C3634" w:rsidRDefault="008C3634" w:rsidP="008C3634">
      <w:pPr>
        <w:pStyle w:val="Listenabsatz"/>
        <w:numPr>
          <w:ilvl w:val="0"/>
          <w:numId w:val="7"/>
        </w:numPr>
        <w:spacing w:before="120" w:after="0" w:line="256" w:lineRule="auto"/>
        <w:jc w:val="both"/>
      </w:pPr>
      <w:r>
        <w:t>Regenerationszeiten werden nicht beachtet, negative Folgen für das Training (Buch S. 184 ff, insbesondere S. 188).</w:t>
      </w:r>
    </w:p>
    <w:p w14:paraId="704ADBBA" w14:textId="77777777" w:rsidR="008C3634" w:rsidRDefault="008C3634" w:rsidP="008C3634">
      <w:pPr>
        <w:pStyle w:val="Listenabsatz"/>
        <w:numPr>
          <w:ilvl w:val="0"/>
          <w:numId w:val="7"/>
        </w:numPr>
        <w:spacing w:before="120" w:after="0" w:line="256" w:lineRule="auto"/>
        <w:jc w:val="both"/>
      </w:pPr>
      <w:r>
        <w:t>Wettkampf fällt aus – man wird in der Mannschaft nicht mehr eingesetzt.</w:t>
      </w:r>
    </w:p>
    <w:p w14:paraId="02DC72D3" w14:textId="77777777" w:rsidR="008C3634" w:rsidRDefault="008C3634" w:rsidP="008C3634">
      <w:pPr>
        <w:pStyle w:val="Listenabsatz"/>
        <w:numPr>
          <w:ilvl w:val="0"/>
          <w:numId w:val="7"/>
        </w:numPr>
        <w:spacing w:before="120" w:after="0" w:line="256" w:lineRule="auto"/>
        <w:jc w:val="both"/>
      </w:pPr>
      <w:r>
        <w:t>Fehlende Verbindlichkeit.</w:t>
      </w:r>
    </w:p>
    <w:p w14:paraId="5E2DACB1" w14:textId="77777777" w:rsidR="008C3634" w:rsidRDefault="008C3634" w:rsidP="008C3634">
      <w:pPr>
        <w:pStyle w:val="Listenabsatz"/>
        <w:numPr>
          <w:ilvl w:val="0"/>
          <w:numId w:val="7"/>
        </w:numPr>
        <w:spacing w:before="120" w:after="0" w:line="256" w:lineRule="auto"/>
        <w:jc w:val="both"/>
      </w:pPr>
      <w:r>
        <w:t>…</w:t>
      </w:r>
    </w:p>
    <w:p w14:paraId="1946EA4E" w14:textId="77777777" w:rsidR="008C3634" w:rsidRDefault="008C3634" w:rsidP="008C3634">
      <w:r>
        <w:br w:type="page"/>
      </w:r>
    </w:p>
    <w:p w14:paraId="5097814F" w14:textId="5D6E5B3B" w:rsidR="008C3634" w:rsidRDefault="00873455" w:rsidP="008C3634">
      <w:pPr>
        <w:jc w:val="center"/>
        <w:rPr>
          <w:b/>
          <w:sz w:val="28"/>
          <w:u w:val="single"/>
        </w:rPr>
      </w:pPr>
      <w:r>
        <w:rPr>
          <w:b/>
          <w:sz w:val="28"/>
          <w:u w:val="single"/>
        </w:rPr>
        <w:lastRenderedPageBreak/>
        <w:t xml:space="preserve">Lehrerhinweise </w:t>
      </w:r>
      <w:r w:rsidR="008C3634">
        <w:rPr>
          <w:noProof/>
          <w:lang w:eastAsia="de-DE"/>
        </w:rPr>
        <mc:AlternateContent>
          <mc:Choice Requires="wps">
            <w:drawing>
              <wp:anchor distT="45720" distB="45720" distL="114300" distR="114300" simplePos="0" relativeHeight="251663360" behindDoc="0" locked="0" layoutInCell="1" allowOverlap="1" wp14:anchorId="1C03D6B7" wp14:editId="5A50DD5B">
                <wp:simplePos x="0" y="0"/>
                <wp:positionH relativeFrom="margin">
                  <wp:align>left</wp:align>
                </wp:positionH>
                <wp:positionV relativeFrom="paragraph">
                  <wp:posOffset>353695</wp:posOffset>
                </wp:positionV>
                <wp:extent cx="5591175" cy="367665"/>
                <wp:effectExtent l="0" t="0" r="28575" b="127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48C4064B" w14:textId="77777777" w:rsidR="008C3634" w:rsidRDefault="008C3634" w:rsidP="008C3634">
                            <w:pPr>
                              <w:spacing w:after="0"/>
                              <w:jc w:val="center"/>
                              <w:rPr>
                                <w:b/>
                                <w:sz w:val="32"/>
                              </w:rPr>
                            </w:pPr>
                            <w:r>
                              <w:rPr>
                                <w:b/>
                                <w:sz w:val="32"/>
                              </w:rPr>
                              <w:t>„Das Erkältungsspray wird auf jeden Fall behalten!“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C03D6B7" id="Textfeld 4" o:spid="_x0000_s1036" type="#_x0000_t202" style="position:absolute;left:0;text-align:left;margin-left:0;margin-top:27.85pt;width:440.25pt;height:28.9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">
                <v:textbox style="mso-fit-shape-to-text:t">
                  <w:txbxContent>
                    <w:p w14:paraId="48C4064B" w14:textId="77777777" w:rsidR="008C3634" w:rsidRDefault="008C3634" w:rsidP="008C3634">
                      <w:pPr>
                        <w:spacing w:after="0"/>
                        <w:jc w:val="center"/>
                        <w:rPr>
                          <w:b/>
                          <w:sz w:val="32"/>
                        </w:rPr>
                      </w:pPr>
                      <w:r>
                        <w:rPr>
                          <w:b/>
                          <w:sz w:val="32"/>
                        </w:rPr>
                        <w:t>„Das Erkältungsspray wird auf jeden Fall behalten!“</w:t>
                      </w:r>
                    </w:p>
                  </w:txbxContent>
                </v:textbox>
                <w10:wrap type="square" anchorx="margin"/>
              </v:shape>
            </w:pict>
          </mc:Fallback>
        </mc:AlternateContent>
      </w:r>
      <w:r w:rsidR="008C3634">
        <w:rPr>
          <w:b/>
          <w:sz w:val="28"/>
          <w:u w:val="single"/>
        </w:rPr>
        <w:t>Diskussionskarte 4 – Entscheidung „Spray behalten“:</w:t>
      </w:r>
    </w:p>
    <w:p w14:paraId="5F489EC5" w14:textId="77777777" w:rsidR="008C3634" w:rsidRDefault="008C3634" w:rsidP="008C3634"/>
    <w:p w14:paraId="7FFFDB0E" w14:textId="77777777" w:rsidR="008C3634" w:rsidRDefault="008C3634" w:rsidP="008C3634">
      <w:r>
        <w:t>Hintergrundinformation für die Lehrkraft:</w:t>
      </w:r>
    </w:p>
    <w:p w14:paraId="1583B315" w14:textId="77777777" w:rsidR="008C3634" w:rsidRDefault="008C3634" w:rsidP="008C3634">
      <w:r>
        <w:t>Diskussion (als Fishbowl) in der Klasse – dabei vertreten je zwei Schüler den Standpunkt pro behalten und zwei vertreten die Meinung contra behalten (so wie sie in der Kleingruppe entschieden haben).</w:t>
      </w:r>
    </w:p>
    <w:p w14:paraId="7879DE01" w14:textId="77777777" w:rsidR="008C3634" w:rsidRDefault="008C3634" w:rsidP="008C3634">
      <w:pPr>
        <w:spacing w:before="120" w:after="0"/>
        <w:jc w:val="both"/>
        <w:rPr>
          <w:b/>
        </w:rPr>
      </w:pPr>
      <w:r>
        <w:rPr>
          <w:b/>
        </w:rPr>
        <w:t>Warum könnte das Spray ein Verstoß gegen die Anti-Doping-Bestimmungen der WADA darstellen?</w:t>
      </w:r>
    </w:p>
    <w:p w14:paraId="7646C119" w14:textId="77777777" w:rsidR="008C3634" w:rsidRDefault="008C3634" w:rsidP="008C3634">
      <w:pPr>
        <w:spacing w:before="120" w:after="0"/>
        <w:jc w:val="both"/>
      </w:pPr>
      <w:r>
        <w:rPr>
          <w:b/>
        </w:rPr>
        <w:t>Antwort:</w:t>
      </w:r>
      <w:r>
        <w:t xml:space="preserve"> Gefahr des ungewollten Dopings (Buch S. 158). Viele Erkältungssprays beinhalten Ephedrin, das auf der Liste der Dopingsubstanzen aufgeführt ist.</w:t>
      </w:r>
    </w:p>
    <w:p w14:paraId="136ADC4A" w14:textId="77777777" w:rsidR="008C3634" w:rsidRDefault="008C3634" w:rsidP="008C3634">
      <w:pPr>
        <w:spacing w:before="120" w:after="0"/>
        <w:jc w:val="both"/>
      </w:pPr>
      <w:r>
        <w:rPr>
          <w:b/>
        </w:rPr>
        <w:t>Gefahr des Gewöhnungseffekts</w:t>
      </w:r>
      <w:r>
        <w:t xml:space="preserve"> (Buch S. 156)– die Verwendung eines solchen Sprays wird als normal angenommen.</w:t>
      </w:r>
    </w:p>
    <w:p w14:paraId="0591AE45" w14:textId="77777777" w:rsidR="008C3634" w:rsidRDefault="008C3634" w:rsidP="008C3634">
      <w:pPr>
        <w:spacing w:after="0" w:line="240" w:lineRule="auto"/>
        <w:jc w:val="both"/>
      </w:pPr>
    </w:p>
    <w:p w14:paraId="40D74710" w14:textId="77777777" w:rsidR="008C3634" w:rsidRDefault="008C3634" w:rsidP="008C3634">
      <w:r>
        <w:br w:type="page"/>
      </w:r>
    </w:p>
    <w:p w14:paraId="1DCDFAEB" w14:textId="7507B43E" w:rsidR="008C3634" w:rsidRDefault="00873455" w:rsidP="008C3634">
      <w:pPr>
        <w:jc w:val="center"/>
        <w:rPr>
          <w:b/>
          <w:sz w:val="28"/>
          <w:u w:val="single"/>
        </w:rPr>
      </w:pPr>
      <w:r>
        <w:rPr>
          <w:b/>
          <w:sz w:val="28"/>
          <w:u w:val="single"/>
        </w:rPr>
        <w:lastRenderedPageBreak/>
        <w:t xml:space="preserve">Lehrerhinweise </w:t>
      </w:r>
      <w:r w:rsidR="008C3634">
        <w:rPr>
          <w:noProof/>
          <w:lang w:eastAsia="de-DE"/>
        </w:rPr>
        <mc:AlternateContent>
          <mc:Choice Requires="wps">
            <w:drawing>
              <wp:anchor distT="45720" distB="45720" distL="114300" distR="114300" simplePos="0" relativeHeight="251664384" behindDoc="0" locked="0" layoutInCell="1" allowOverlap="1" wp14:anchorId="6B48D2B5" wp14:editId="63C8641C">
                <wp:simplePos x="0" y="0"/>
                <wp:positionH relativeFrom="margin">
                  <wp:align>left</wp:align>
                </wp:positionH>
                <wp:positionV relativeFrom="paragraph">
                  <wp:posOffset>353695</wp:posOffset>
                </wp:positionV>
                <wp:extent cx="5591175" cy="367665"/>
                <wp:effectExtent l="0" t="0" r="28575" b="1270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23324D41" w14:textId="77777777" w:rsidR="008C3634" w:rsidRDefault="008C3634" w:rsidP="008C3634">
                            <w:pPr>
                              <w:spacing w:after="0"/>
                              <w:jc w:val="center"/>
                              <w:rPr>
                                <w:b/>
                                <w:sz w:val="32"/>
                              </w:rPr>
                            </w:pPr>
                            <w:r>
                              <w:rPr>
                                <w:b/>
                                <w:sz w:val="32"/>
                              </w:rPr>
                              <w:t>„Die Power-drops bringen mir etwas für den Sport!“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48D2B5" id="Textfeld 5" o:spid="_x0000_s1037" type="#_x0000_t202" style="position:absolute;left:0;text-align:left;margin-left:0;margin-top:27.85pt;width:440.25pt;height:28.95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">
                <v:textbox style="mso-fit-shape-to-text:t">
                  <w:txbxContent>
                    <w:p w14:paraId="23324D41" w14:textId="77777777" w:rsidR="008C3634" w:rsidRDefault="008C3634" w:rsidP="008C3634">
                      <w:pPr>
                        <w:spacing w:after="0"/>
                        <w:jc w:val="center"/>
                        <w:rPr>
                          <w:b/>
                          <w:sz w:val="32"/>
                        </w:rPr>
                      </w:pPr>
                      <w:r>
                        <w:rPr>
                          <w:b/>
                          <w:sz w:val="32"/>
                        </w:rPr>
                        <w:t>„Die Power-drops bringen mir etwas für den Sport!“</w:t>
                      </w:r>
                    </w:p>
                  </w:txbxContent>
                </v:textbox>
                <w10:wrap type="square" anchorx="margin"/>
              </v:shape>
            </w:pict>
          </mc:Fallback>
        </mc:AlternateContent>
      </w:r>
      <w:r w:rsidR="008C3634">
        <w:rPr>
          <w:b/>
          <w:sz w:val="28"/>
          <w:u w:val="single"/>
        </w:rPr>
        <w:t>Diskussionskarte 5 – Entscheidung „Power-drops kaufen“:</w:t>
      </w:r>
    </w:p>
    <w:p w14:paraId="021FD581" w14:textId="77777777" w:rsidR="008C3634" w:rsidRDefault="008C3634" w:rsidP="008C3634"/>
    <w:p w14:paraId="1A4E57F5" w14:textId="77777777" w:rsidR="008C3634" w:rsidRDefault="008C3634" w:rsidP="008C3634">
      <w:r>
        <w:t>Hintergrundinformation für die Lehrkraft:</w:t>
      </w:r>
    </w:p>
    <w:p w14:paraId="4A911E48" w14:textId="77777777" w:rsidR="008C3634" w:rsidRDefault="008C3634" w:rsidP="008C3634">
      <w:r>
        <w:t>Diskussion (als Fishbowl) in der Klasse – dabei vertreten je zwei Schüler den Standpunkt pro bestellen und zwei vertreten die Meinung contra bestellen (so wie sie in der Kleingruppe entschieden haben).</w:t>
      </w:r>
    </w:p>
    <w:p w14:paraId="3C439D8D" w14:textId="77777777" w:rsidR="008C3634" w:rsidRDefault="008C3634" w:rsidP="008C3634">
      <w:pPr>
        <w:spacing w:before="120" w:after="0"/>
        <w:jc w:val="both"/>
        <w:rPr>
          <w:b/>
        </w:rPr>
      </w:pPr>
      <w:r>
        <w:rPr>
          <w:b/>
        </w:rPr>
        <w:t>Warum könnten die Drops eine Gefahr für ein ungewolltes Doping und damit für einen Verstoß gegen die Anti-Doping-Bestimmungen der WADA darstellen?</w:t>
      </w:r>
    </w:p>
    <w:p w14:paraId="09000B8F" w14:textId="77777777" w:rsidR="008C3634" w:rsidRDefault="008C3634" w:rsidP="008C3634">
      <w:pPr>
        <w:spacing w:before="120" w:after="0"/>
        <w:jc w:val="both"/>
      </w:pPr>
      <w:r>
        <w:rPr>
          <w:b/>
        </w:rPr>
        <w:t>Antwort:</w:t>
      </w:r>
      <w:r>
        <w:t xml:space="preserve"> Gefahr des ungewollten Dopings (Buch S. 158). Viele Nahrungsergänzungsmittel beinhalten Spuren von Dopingsubstanzen.</w:t>
      </w:r>
    </w:p>
    <w:p w14:paraId="61C81E8D" w14:textId="77777777" w:rsidR="008C3634" w:rsidRDefault="008C3634" w:rsidP="008C3634">
      <w:pPr>
        <w:spacing w:before="120" w:after="0"/>
        <w:jc w:val="both"/>
      </w:pPr>
      <w:r>
        <w:rPr>
          <w:b/>
        </w:rPr>
        <w:t>Gefahr des Gewöhnungseffekts</w:t>
      </w:r>
      <w:r>
        <w:t xml:space="preserve"> (Buch S. 156)– die Veränderungen werden als in Ordnung hingenommen.</w:t>
      </w:r>
    </w:p>
    <w:p w14:paraId="5548EA80" w14:textId="77777777" w:rsidR="008C3634" w:rsidRDefault="008C3634" w:rsidP="008C3634">
      <w:pPr>
        <w:spacing w:after="0" w:line="240" w:lineRule="auto"/>
        <w:jc w:val="both"/>
      </w:pPr>
    </w:p>
    <w:p w14:paraId="69592430" w14:textId="77777777" w:rsidR="008C3634" w:rsidRDefault="008C3634" w:rsidP="008C3634">
      <w:pPr>
        <w:spacing w:after="0" w:line="240" w:lineRule="auto"/>
        <w:jc w:val="both"/>
      </w:pPr>
      <w:r>
        <w:t xml:space="preserve">Siehe auch </w:t>
      </w:r>
      <w:hyperlink r:id="rId18" w:history="1">
        <w:r>
          <w:rPr>
            <w:rStyle w:val="Hyperlink"/>
          </w:rPr>
          <w:t>http://www.koelnerliste.com/koelner-liste.html</w:t>
        </w:r>
      </w:hyperlink>
    </w:p>
    <w:p w14:paraId="1BCE30AA" w14:textId="77777777" w:rsidR="008C3634" w:rsidRDefault="008C3634" w:rsidP="008C3634">
      <w:pPr>
        <w:spacing w:after="0" w:line="240" w:lineRule="auto"/>
        <w:jc w:val="both"/>
      </w:pPr>
    </w:p>
    <w:p w14:paraId="502D9A76" w14:textId="77777777" w:rsidR="008C3634" w:rsidRDefault="008C3634" w:rsidP="008C3634">
      <w:pPr>
        <w:spacing w:after="0" w:line="240" w:lineRule="auto"/>
        <w:jc w:val="both"/>
      </w:pPr>
      <w:r>
        <w:t>Testlabor für Nahrungsergänzungsmittel</w:t>
      </w:r>
    </w:p>
    <w:p w14:paraId="008B7D42" w14:textId="77777777" w:rsidR="008C3634" w:rsidRDefault="008C3634" w:rsidP="008C3634">
      <w:pPr>
        <w:spacing w:before="120" w:after="0"/>
        <w:jc w:val="both"/>
      </w:pPr>
    </w:p>
    <w:p w14:paraId="0250FF08" w14:textId="77777777" w:rsidR="008C3634" w:rsidRDefault="008C3634" w:rsidP="008C3634">
      <w:r>
        <w:br w:type="page"/>
      </w:r>
    </w:p>
    <w:p w14:paraId="78549645" w14:textId="2630D483" w:rsidR="008C3634" w:rsidRPr="000752C9" w:rsidRDefault="00873455" w:rsidP="008C3634">
      <w:pPr>
        <w:jc w:val="center"/>
        <w:rPr>
          <w:b/>
          <w:sz w:val="28"/>
          <w:u w:val="single"/>
        </w:rPr>
      </w:pPr>
      <w:r>
        <w:rPr>
          <w:b/>
          <w:sz w:val="28"/>
          <w:u w:val="single"/>
        </w:rPr>
        <w:lastRenderedPageBreak/>
        <w:t xml:space="preserve">Lehrerhinweise </w:t>
      </w:r>
      <w:r w:rsidR="008C3634">
        <w:rPr>
          <w:noProof/>
          <w:lang w:eastAsia="de-DE"/>
        </w:rPr>
        <mc:AlternateContent>
          <mc:Choice Requires="wps">
            <w:drawing>
              <wp:anchor distT="45720" distB="45720" distL="114300" distR="114300" simplePos="0" relativeHeight="251659264" behindDoc="0" locked="0" layoutInCell="1" allowOverlap="1" wp14:anchorId="19B577D7" wp14:editId="61C33BA2">
                <wp:simplePos x="0" y="0"/>
                <wp:positionH relativeFrom="margin">
                  <wp:align>left</wp:align>
                </wp:positionH>
                <wp:positionV relativeFrom="paragraph">
                  <wp:posOffset>353644</wp:posOffset>
                </wp:positionV>
                <wp:extent cx="5591175" cy="1404620"/>
                <wp:effectExtent l="0" t="0" r="2857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5BCA8C08" w14:textId="77777777" w:rsidR="008C3634" w:rsidRPr="000752C9" w:rsidRDefault="008C3634" w:rsidP="008C3634">
                            <w:pPr>
                              <w:spacing w:after="0"/>
                              <w:jc w:val="center"/>
                              <w:rPr>
                                <w:b/>
                                <w:sz w:val="32"/>
                              </w:rPr>
                            </w:pPr>
                            <w:r w:rsidRPr="000752C9">
                              <w:rPr>
                                <w:b/>
                                <w:sz w:val="32"/>
                              </w:rPr>
                              <w:t>„</w:t>
                            </w:r>
                            <w:r>
                              <w:rPr>
                                <w:b/>
                                <w:sz w:val="32"/>
                              </w:rPr>
                              <w:t>Ich werde auf jeden Fall A-Fahrer!“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B577D7" id="_x0000_s1038" type="#_x0000_t202" style="position:absolute;left:0;text-align:left;margin-left:0;margin-top:27.85pt;width:440.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">
                <v:textbox style="mso-fit-shape-to-text:t">
                  <w:txbxContent>
                    <w:p w14:paraId="5BCA8C08" w14:textId="77777777" w:rsidR="008C3634" w:rsidRPr="000752C9" w:rsidRDefault="008C3634" w:rsidP="008C3634">
                      <w:pPr>
                        <w:spacing w:after="0"/>
                        <w:jc w:val="center"/>
                        <w:rPr>
                          <w:b/>
                          <w:sz w:val="32"/>
                        </w:rPr>
                      </w:pPr>
                      <w:r w:rsidRPr="000752C9">
                        <w:rPr>
                          <w:b/>
                          <w:sz w:val="32"/>
                        </w:rPr>
                        <w:t>„</w:t>
                      </w:r>
                      <w:r>
                        <w:rPr>
                          <w:b/>
                          <w:sz w:val="32"/>
                        </w:rPr>
                        <w:t>Ich werde auf jeden Fall A-Fahrer!“</w:t>
                      </w:r>
                    </w:p>
                  </w:txbxContent>
                </v:textbox>
                <w10:wrap type="square" anchorx="margin"/>
              </v:shape>
            </w:pict>
          </mc:Fallback>
        </mc:AlternateContent>
      </w:r>
      <w:r w:rsidR="008C3634" w:rsidRPr="000752C9">
        <w:rPr>
          <w:b/>
          <w:sz w:val="28"/>
          <w:u w:val="single"/>
        </w:rPr>
        <w:t xml:space="preserve">Diskussionskarte </w:t>
      </w:r>
      <w:r w:rsidR="008C3634">
        <w:rPr>
          <w:b/>
          <w:sz w:val="28"/>
          <w:u w:val="single"/>
        </w:rPr>
        <w:t>6 – Entscheidung „A-Fahrer oder Schule“</w:t>
      </w:r>
      <w:r w:rsidR="008C3634" w:rsidRPr="000752C9">
        <w:rPr>
          <w:b/>
          <w:sz w:val="28"/>
          <w:u w:val="single"/>
        </w:rPr>
        <w:t>:</w:t>
      </w:r>
    </w:p>
    <w:p w14:paraId="6015BB87" w14:textId="77777777" w:rsidR="008C3634" w:rsidRDefault="008C3634" w:rsidP="008C3634"/>
    <w:p w14:paraId="3CC80F46" w14:textId="77777777" w:rsidR="008C3634" w:rsidRDefault="008C3634" w:rsidP="008C3634">
      <w:r>
        <w:t>Hintergrundinformation für die Lehrkraft:</w:t>
      </w:r>
    </w:p>
    <w:p w14:paraId="61FEB31D" w14:textId="77777777" w:rsidR="008C3634" w:rsidRDefault="008C3634" w:rsidP="008C3634">
      <w:r>
        <w:t>Diskussion (als Fishbowl) in der Klasse – dabei vertreten je zwei Schüler den Standpunkt pro A-Fahrer und zwei vertreten die Meinung contra A-Fahrer (so wie sie in der Kleingruppe entschieden haben).</w:t>
      </w:r>
    </w:p>
    <w:p w14:paraId="032A52B4" w14:textId="77777777" w:rsidR="008C3634" w:rsidRDefault="008C3634" w:rsidP="008C3634">
      <w:pPr>
        <w:spacing w:before="120" w:after="0"/>
        <w:jc w:val="both"/>
        <w:rPr>
          <w:b/>
        </w:rPr>
      </w:pPr>
      <w:r>
        <w:rPr>
          <w:b/>
        </w:rPr>
        <w:t>Mögliche Gründe für die A-Fahrer:</w:t>
      </w:r>
    </w:p>
    <w:p w14:paraId="09B37DD7" w14:textId="77777777" w:rsidR="008C3634" w:rsidRDefault="008C3634" w:rsidP="008C3634">
      <w:pPr>
        <w:pStyle w:val="Listenabsatz"/>
        <w:numPr>
          <w:ilvl w:val="0"/>
          <w:numId w:val="7"/>
        </w:numPr>
        <w:spacing w:before="120" w:after="0" w:line="259" w:lineRule="auto"/>
        <w:jc w:val="both"/>
      </w:pPr>
      <w:r>
        <w:t>Hobby wird vertieft.</w:t>
      </w:r>
    </w:p>
    <w:p w14:paraId="45EF484C" w14:textId="77777777" w:rsidR="008C3634" w:rsidRDefault="008C3634" w:rsidP="008C3634">
      <w:pPr>
        <w:pStyle w:val="Listenabsatz"/>
        <w:numPr>
          <w:ilvl w:val="0"/>
          <w:numId w:val="7"/>
        </w:numPr>
        <w:spacing w:before="120" w:after="0" w:line="259" w:lineRule="auto"/>
        <w:jc w:val="both"/>
      </w:pPr>
      <w:r>
        <w:t>Weitere Leistungsentwicklung möglich.</w:t>
      </w:r>
    </w:p>
    <w:p w14:paraId="07B55602" w14:textId="77777777" w:rsidR="008C3634" w:rsidRDefault="008C3634" w:rsidP="008C3634">
      <w:pPr>
        <w:pStyle w:val="Listenabsatz"/>
        <w:numPr>
          <w:ilvl w:val="0"/>
          <w:numId w:val="7"/>
        </w:numPr>
        <w:spacing w:before="120" w:after="0" w:line="259" w:lineRule="auto"/>
        <w:jc w:val="both"/>
      </w:pPr>
      <w:r>
        <w:t>…</w:t>
      </w:r>
    </w:p>
    <w:p w14:paraId="52B13D14" w14:textId="77777777" w:rsidR="008C3634" w:rsidRDefault="008C3634" w:rsidP="008C3634">
      <w:pPr>
        <w:spacing w:before="120" w:after="0"/>
        <w:jc w:val="both"/>
      </w:pPr>
    </w:p>
    <w:p w14:paraId="74810480" w14:textId="77777777" w:rsidR="008C3634" w:rsidRDefault="008C3634" w:rsidP="008C3634">
      <w:pPr>
        <w:spacing w:before="120" w:after="0"/>
        <w:jc w:val="both"/>
        <w:rPr>
          <w:b/>
        </w:rPr>
      </w:pPr>
      <w:r>
        <w:rPr>
          <w:b/>
        </w:rPr>
        <w:t>Mögliche Gründe gegen A-Fahrer:</w:t>
      </w:r>
    </w:p>
    <w:p w14:paraId="14969358" w14:textId="77777777" w:rsidR="008C3634" w:rsidRDefault="008C3634" w:rsidP="008C3634">
      <w:pPr>
        <w:pStyle w:val="Listenabsatz"/>
        <w:numPr>
          <w:ilvl w:val="0"/>
          <w:numId w:val="7"/>
        </w:numPr>
        <w:spacing w:before="120" w:after="0" w:line="259" w:lineRule="auto"/>
        <w:jc w:val="both"/>
      </w:pPr>
      <w:r>
        <w:t>Schulabschluss rückt bei diesem Beispiel in den Hintergrund – bei Versagen ist die Gefahr des Absturzes groß.</w:t>
      </w:r>
    </w:p>
    <w:p w14:paraId="6F9F5FB9" w14:textId="77777777" w:rsidR="008C3634" w:rsidRDefault="008C3634" w:rsidP="008C3634">
      <w:pPr>
        <w:pStyle w:val="Listenabsatz"/>
        <w:numPr>
          <w:ilvl w:val="0"/>
          <w:numId w:val="7"/>
        </w:numPr>
        <w:spacing w:before="120" w:after="0" w:line="259" w:lineRule="auto"/>
        <w:jc w:val="both"/>
      </w:pPr>
      <w:r>
        <w:t>Gefahren des Dopingmissbrauchs steigen (Buch S. 156, externe Gründe).</w:t>
      </w:r>
    </w:p>
    <w:p w14:paraId="5028245B" w14:textId="77777777" w:rsidR="008C3634" w:rsidRDefault="008C3634" w:rsidP="008C3634">
      <w:pPr>
        <w:pStyle w:val="Listenabsatz"/>
        <w:numPr>
          <w:ilvl w:val="0"/>
          <w:numId w:val="7"/>
        </w:numPr>
        <w:spacing w:before="120" w:after="0" w:line="259" w:lineRule="auto"/>
        <w:jc w:val="both"/>
      </w:pPr>
      <w:r>
        <w:t xml:space="preserve">Finanzielle Abhängigkeit vom Sport (Band 2, S. 161, Sport und Wirtschaft) - </w:t>
      </w:r>
    </w:p>
    <w:p w14:paraId="2F07A37B" w14:textId="77777777" w:rsidR="008C3634" w:rsidRPr="009B7B28" w:rsidRDefault="008C3634" w:rsidP="008C3634">
      <w:pPr>
        <w:pStyle w:val="Listenabsatz"/>
        <w:numPr>
          <w:ilvl w:val="0"/>
          <w:numId w:val="7"/>
        </w:numPr>
        <w:spacing w:before="120" w:after="0" w:line="259" w:lineRule="auto"/>
        <w:jc w:val="both"/>
      </w:pPr>
      <w:r>
        <w:t>…</w:t>
      </w:r>
    </w:p>
    <w:p w14:paraId="53177927" w14:textId="77777777" w:rsidR="008C3634" w:rsidRDefault="008C3634" w:rsidP="008C3634">
      <w:pPr>
        <w:spacing w:before="120" w:after="0"/>
        <w:jc w:val="both"/>
      </w:pPr>
    </w:p>
    <w:p w14:paraId="468FB458" w14:textId="77777777" w:rsidR="008C3634" w:rsidRDefault="008C3634" w:rsidP="008C3634">
      <w:r>
        <w:br w:type="page"/>
      </w:r>
    </w:p>
    <w:p w14:paraId="12067262" w14:textId="1A99E55E" w:rsidR="008C3634" w:rsidRDefault="00873455" w:rsidP="008C3634">
      <w:pPr>
        <w:jc w:val="center"/>
        <w:rPr>
          <w:b/>
          <w:sz w:val="28"/>
          <w:u w:val="single"/>
        </w:rPr>
      </w:pPr>
      <w:r>
        <w:rPr>
          <w:b/>
          <w:sz w:val="28"/>
          <w:u w:val="single"/>
        </w:rPr>
        <w:lastRenderedPageBreak/>
        <w:t xml:space="preserve">Lehrerhinweise </w:t>
      </w:r>
      <w:r w:rsidR="008C3634">
        <w:rPr>
          <w:noProof/>
          <w:lang w:eastAsia="de-DE"/>
        </w:rPr>
        <mc:AlternateContent>
          <mc:Choice Requires="wps">
            <w:drawing>
              <wp:anchor distT="45720" distB="45720" distL="114300" distR="114300" simplePos="0" relativeHeight="251665408" behindDoc="0" locked="0" layoutInCell="1" allowOverlap="1" wp14:anchorId="19D3AF76" wp14:editId="68FF1423">
                <wp:simplePos x="0" y="0"/>
                <wp:positionH relativeFrom="margin">
                  <wp:align>left</wp:align>
                </wp:positionH>
                <wp:positionV relativeFrom="paragraph">
                  <wp:posOffset>353695</wp:posOffset>
                </wp:positionV>
                <wp:extent cx="5591175" cy="367665"/>
                <wp:effectExtent l="0" t="0" r="28575" b="1270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8300"/>
                        </a:xfrm>
                        <a:prstGeom prst="rect">
                          <a:avLst/>
                        </a:prstGeom>
                        <a:solidFill>
                          <a:srgbClr val="FFFFFF"/>
                        </a:solidFill>
                        <a:ln w="9525">
                          <a:solidFill>
                            <a:srgbClr val="000000"/>
                          </a:solidFill>
                          <a:miter lim="800000"/>
                          <a:headEnd/>
                          <a:tailEnd/>
                        </a:ln>
                      </wps:spPr>
                      <wps:txbx>
                        <w:txbxContent>
                          <w:p w14:paraId="046AEB72" w14:textId="77777777" w:rsidR="008C3634" w:rsidRDefault="008C3634" w:rsidP="008C3634">
                            <w:pPr>
                              <w:spacing w:after="0"/>
                              <w:jc w:val="center"/>
                              <w:rPr>
                                <w:b/>
                                <w:sz w:val="32"/>
                              </w:rPr>
                            </w:pPr>
                            <w:r>
                              <w:rPr>
                                <w:b/>
                                <w:sz w:val="32"/>
                              </w:rPr>
                              <w:t>„Ich werde Berufsradler!“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D3AF76" id="Textfeld 6" o:spid="_x0000_s1039" type="#_x0000_t202" style="position:absolute;left:0;text-align:left;margin-left:0;margin-top:27.85pt;width:440.25pt;height:28.9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">
                <v:textbox style="mso-fit-shape-to-text:t">
                  <w:txbxContent>
                    <w:p w14:paraId="046AEB72" w14:textId="77777777" w:rsidR="008C3634" w:rsidRDefault="008C3634" w:rsidP="008C3634">
                      <w:pPr>
                        <w:spacing w:after="0"/>
                        <w:jc w:val="center"/>
                        <w:rPr>
                          <w:b/>
                          <w:sz w:val="32"/>
                        </w:rPr>
                      </w:pPr>
                      <w:r>
                        <w:rPr>
                          <w:b/>
                          <w:sz w:val="32"/>
                        </w:rPr>
                        <w:t>„Ich werde Berufsradler!“</w:t>
                      </w:r>
                    </w:p>
                  </w:txbxContent>
                </v:textbox>
                <w10:wrap type="square" anchorx="margin"/>
              </v:shape>
            </w:pict>
          </mc:Fallback>
        </mc:AlternateContent>
      </w:r>
      <w:r w:rsidR="008C3634">
        <w:rPr>
          <w:b/>
          <w:sz w:val="28"/>
          <w:u w:val="single"/>
        </w:rPr>
        <w:t>Diskussionskarte 7 – Entscheidung „Beruf</w:t>
      </w:r>
      <w:r w:rsidR="006F4397">
        <w:rPr>
          <w:b/>
          <w:sz w:val="28"/>
          <w:u w:val="single"/>
        </w:rPr>
        <w:t xml:space="preserve"> oder Hobby</w:t>
      </w:r>
      <w:r w:rsidR="008C3634">
        <w:rPr>
          <w:b/>
          <w:sz w:val="28"/>
          <w:u w:val="single"/>
        </w:rPr>
        <w:t>“:</w:t>
      </w:r>
    </w:p>
    <w:p w14:paraId="1C5EC7FC" w14:textId="77777777" w:rsidR="008C3634" w:rsidRDefault="008C3634" w:rsidP="008C3634"/>
    <w:p w14:paraId="7B2AD2BA" w14:textId="77777777" w:rsidR="008C3634" w:rsidRDefault="008C3634" w:rsidP="008C3634">
      <w:r>
        <w:t>Hintergrundinformation für die Lehrkraft:</w:t>
      </w:r>
    </w:p>
    <w:p w14:paraId="34E33503" w14:textId="77777777" w:rsidR="008C3634" w:rsidRDefault="008C3634" w:rsidP="008C3634">
      <w:r>
        <w:t>Diskussion (als Fishbowl) in der Klasse – dabei vertreten je zwei Schüler den Standpunkt pro A-Fahrer und zwei vertreten die Meinung contra A-Fahrer (so wie sie in der Kleingruppe entschieden haben).</w:t>
      </w:r>
    </w:p>
    <w:p w14:paraId="0B758F48" w14:textId="77777777" w:rsidR="008C3634" w:rsidRDefault="008C3634" w:rsidP="008C3634">
      <w:pPr>
        <w:spacing w:before="120" w:after="0"/>
        <w:jc w:val="both"/>
        <w:rPr>
          <w:b/>
        </w:rPr>
      </w:pPr>
      <w:r>
        <w:rPr>
          <w:b/>
        </w:rPr>
        <w:t>Mögliche Gründe für Beruf:</w:t>
      </w:r>
    </w:p>
    <w:p w14:paraId="380672CE" w14:textId="77777777" w:rsidR="008C3634" w:rsidRDefault="008C3634" w:rsidP="008C3634">
      <w:pPr>
        <w:pStyle w:val="Listenabsatz"/>
        <w:numPr>
          <w:ilvl w:val="0"/>
          <w:numId w:val="7"/>
        </w:numPr>
        <w:spacing w:before="120" w:after="0" w:line="256" w:lineRule="auto"/>
        <w:jc w:val="both"/>
      </w:pPr>
      <w:r>
        <w:t>Leidenschaft wird zum Beruf.</w:t>
      </w:r>
    </w:p>
    <w:p w14:paraId="6A6F24C5" w14:textId="77777777" w:rsidR="008C3634" w:rsidRDefault="008C3634" w:rsidP="008C3634">
      <w:pPr>
        <w:pStyle w:val="Listenabsatz"/>
        <w:numPr>
          <w:ilvl w:val="0"/>
          <w:numId w:val="7"/>
        </w:numPr>
        <w:spacing w:before="120" w:after="0" w:line="256" w:lineRule="auto"/>
        <w:jc w:val="both"/>
      </w:pPr>
      <w:r>
        <w:t>Weitere Leistungsentwicklung möglich.</w:t>
      </w:r>
    </w:p>
    <w:p w14:paraId="44E294E6" w14:textId="77777777" w:rsidR="008C3634" w:rsidRDefault="008C3634" w:rsidP="008C3634">
      <w:pPr>
        <w:pStyle w:val="Listenabsatz"/>
        <w:numPr>
          <w:ilvl w:val="0"/>
          <w:numId w:val="7"/>
        </w:numPr>
        <w:spacing w:before="120" w:after="0" w:line="256" w:lineRule="auto"/>
        <w:jc w:val="both"/>
      </w:pPr>
      <w:r>
        <w:t>…</w:t>
      </w:r>
    </w:p>
    <w:p w14:paraId="437714A5" w14:textId="77777777" w:rsidR="008C3634" w:rsidRDefault="008C3634" w:rsidP="008C3634">
      <w:pPr>
        <w:spacing w:before="120" w:after="0"/>
        <w:jc w:val="both"/>
      </w:pPr>
    </w:p>
    <w:p w14:paraId="4A5FD6A8" w14:textId="77777777" w:rsidR="008C3634" w:rsidRDefault="008C3634" w:rsidP="008C3634">
      <w:pPr>
        <w:spacing w:before="120" w:after="0"/>
        <w:jc w:val="both"/>
        <w:rPr>
          <w:b/>
        </w:rPr>
      </w:pPr>
      <w:r>
        <w:rPr>
          <w:b/>
        </w:rPr>
        <w:t>Mögliche Gründe gegen A-Fahrer:</w:t>
      </w:r>
    </w:p>
    <w:p w14:paraId="59BAC744" w14:textId="77777777" w:rsidR="008C3634" w:rsidRDefault="008C3634" w:rsidP="008C3634">
      <w:pPr>
        <w:pStyle w:val="Listenabsatz"/>
        <w:numPr>
          <w:ilvl w:val="0"/>
          <w:numId w:val="7"/>
        </w:numPr>
        <w:spacing w:before="120" w:after="0" w:line="256" w:lineRule="auto"/>
        <w:jc w:val="both"/>
      </w:pPr>
      <w:r>
        <w:t>Gefahren des Dopingmissbrauchs steigen noch mehr (Buch S. 156, externe Gründe).</w:t>
      </w:r>
    </w:p>
    <w:p w14:paraId="6D7B6C8B" w14:textId="77777777" w:rsidR="008C3634" w:rsidRDefault="008C3634" w:rsidP="008C3634">
      <w:pPr>
        <w:pStyle w:val="Listenabsatz"/>
        <w:numPr>
          <w:ilvl w:val="0"/>
          <w:numId w:val="7"/>
        </w:numPr>
        <w:spacing w:before="120" w:after="0" w:line="256" w:lineRule="auto"/>
        <w:jc w:val="both"/>
      </w:pPr>
      <w:r>
        <w:t xml:space="preserve">Vollständige finanzielle Abhängigkeit vom Sport (Band 2, S. 161, Sport und Wirtschaft) - </w:t>
      </w:r>
    </w:p>
    <w:p w14:paraId="32FFFF77" w14:textId="77777777" w:rsidR="008C3634" w:rsidRDefault="008C3634" w:rsidP="008C3634">
      <w:pPr>
        <w:pStyle w:val="Listenabsatz"/>
        <w:numPr>
          <w:ilvl w:val="0"/>
          <w:numId w:val="7"/>
        </w:numPr>
        <w:spacing w:before="120" w:after="0" w:line="256" w:lineRule="auto"/>
        <w:jc w:val="both"/>
      </w:pPr>
      <w:r>
        <w:t>…</w:t>
      </w:r>
    </w:p>
    <w:p w14:paraId="21F85285" w14:textId="77777777" w:rsidR="008C3634" w:rsidRDefault="008C3634" w:rsidP="008C3634">
      <w:pPr>
        <w:spacing w:before="120" w:after="0"/>
        <w:jc w:val="both"/>
      </w:pPr>
    </w:p>
    <w:p w14:paraId="4E828D6F" w14:textId="77777777" w:rsidR="008C3634" w:rsidRPr="00D966DA" w:rsidRDefault="008C3634" w:rsidP="008C3634"/>
    <w:p w14:paraId="7E90BBC4" w14:textId="77777777" w:rsidR="008C3634" w:rsidRDefault="008C3634" w:rsidP="00C4607F">
      <w:pPr>
        <w:spacing w:after="0" w:line="240" w:lineRule="auto"/>
        <w:jc w:val="both"/>
      </w:pPr>
    </w:p>
    <w:p w14:paraId="20CB3068" w14:textId="77777777" w:rsidR="008C3634" w:rsidRDefault="008C3634" w:rsidP="00C4607F">
      <w:pPr>
        <w:spacing w:after="0" w:line="240" w:lineRule="auto"/>
        <w:jc w:val="both"/>
      </w:pPr>
    </w:p>
    <w:p w14:paraId="6195FBEA" w14:textId="77777777" w:rsidR="008C3634" w:rsidRPr="00443433" w:rsidRDefault="008C3634" w:rsidP="00C4607F">
      <w:pPr>
        <w:spacing w:after="0" w:line="240" w:lineRule="auto"/>
        <w:jc w:val="both"/>
      </w:pPr>
    </w:p>
    <w:sectPr w:rsidR="008C3634" w:rsidRPr="00443433" w:rsidSect="00131340">
      <w:head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E70CC" w14:textId="77777777" w:rsidR="00EF5BF2" w:rsidRDefault="00EF5BF2" w:rsidP="00BF41E2">
      <w:pPr>
        <w:spacing w:after="0" w:line="240" w:lineRule="auto"/>
      </w:pPr>
      <w:r>
        <w:separator/>
      </w:r>
    </w:p>
  </w:endnote>
  <w:endnote w:type="continuationSeparator" w:id="0">
    <w:p w14:paraId="554E70CD" w14:textId="77777777" w:rsidR="00EF5BF2" w:rsidRDefault="00EF5BF2" w:rsidP="00BF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E70CA" w14:textId="77777777" w:rsidR="00EF5BF2" w:rsidRDefault="00EF5BF2" w:rsidP="00BF41E2">
      <w:pPr>
        <w:spacing w:after="0" w:line="240" w:lineRule="auto"/>
      </w:pPr>
      <w:r>
        <w:separator/>
      </w:r>
    </w:p>
  </w:footnote>
  <w:footnote w:type="continuationSeparator" w:id="0">
    <w:p w14:paraId="554E70CB" w14:textId="77777777" w:rsidR="00EF5BF2" w:rsidRDefault="00EF5BF2" w:rsidP="00BF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70CE" w14:textId="77777777" w:rsidR="0054083B" w:rsidRPr="00153D64" w:rsidRDefault="0054083B" w:rsidP="00307ECA">
    <w:pPr>
      <w:pStyle w:val="Kopfzeile"/>
      <w:ind w:left="-709" w:firstLine="1985"/>
      <w:jc w:val="center"/>
    </w:pPr>
    <w:r>
      <w:t>Arbeitsblatt „Die Arbeitsweisen der Muskulatur“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70CF" w14:textId="77777777" w:rsidR="0054083B" w:rsidRDefault="0054083B">
    <w:pPr>
      <w:pStyle w:val="Kopfzeile"/>
    </w:pPr>
    <w:r>
      <w:t>Bächle/Frenzel: Theorie im Schulsport, Band 1, Beispiel einer Unterrichtsidee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70D0" w14:textId="77777777" w:rsidR="00764C3E" w:rsidRPr="00153D64" w:rsidRDefault="00764C3E" w:rsidP="00307ECA">
    <w:pPr>
      <w:pStyle w:val="Kopfzeile"/>
      <w:ind w:left="-709" w:firstLine="1985"/>
      <w:jc w:val="center"/>
    </w:pPr>
    <w:r>
      <w:t>Arbeitsblatt „Die Arbeitsweisen der Muskulatur“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70D1" w14:textId="77777777" w:rsidR="00764C3E" w:rsidRDefault="00764C3E">
    <w:pPr>
      <w:pStyle w:val="Kopfzeile"/>
    </w:pPr>
    <w:r>
      <w:t>Bächle/Frenzel: Theorie im Schulsport, Band 1, Beispiel einer Unterrichtsidee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70D2" w14:textId="77777777" w:rsidR="00BF41E2" w:rsidRPr="00917696" w:rsidRDefault="00917696" w:rsidP="00917696">
    <w:pPr>
      <w:pStyle w:val="Kopfzeile"/>
    </w:pPr>
    <w:r>
      <w:t>Bächle/Frenzel: Theorie im Schulsport, Band 1, Beispiel einer Unterrichtsidee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17D0"/>
    <w:multiLevelType w:val="hybridMultilevel"/>
    <w:tmpl w:val="11BE2AD6"/>
    <w:lvl w:ilvl="0" w:tplc="5E5679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2923EB"/>
    <w:multiLevelType w:val="hybridMultilevel"/>
    <w:tmpl w:val="2746FF64"/>
    <w:lvl w:ilvl="0" w:tplc="5192A91C">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302BAE"/>
    <w:multiLevelType w:val="hybridMultilevel"/>
    <w:tmpl w:val="6C6AB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7C10B2"/>
    <w:multiLevelType w:val="hybridMultilevel"/>
    <w:tmpl w:val="A4084D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2F4385"/>
    <w:multiLevelType w:val="hybridMultilevel"/>
    <w:tmpl w:val="9766A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B02A6"/>
    <w:multiLevelType w:val="hybridMultilevel"/>
    <w:tmpl w:val="8F4E3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FE3491"/>
    <w:multiLevelType w:val="hybridMultilevel"/>
    <w:tmpl w:val="2D50E59E"/>
    <w:lvl w:ilvl="0" w:tplc="A0D816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8213C8F"/>
    <w:multiLevelType w:val="hybridMultilevel"/>
    <w:tmpl w:val="6A50FD94"/>
    <w:lvl w:ilvl="0" w:tplc="9732F0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90A2A1C"/>
    <w:multiLevelType w:val="hybridMultilevel"/>
    <w:tmpl w:val="2F6470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26233A"/>
    <w:multiLevelType w:val="hybridMultilevel"/>
    <w:tmpl w:val="1108AE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764FE9"/>
    <w:multiLevelType w:val="hybridMultilevel"/>
    <w:tmpl w:val="3A86A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49"/>
    <w:rsid w:val="00026EE2"/>
    <w:rsid w:val="00072A03"/>
    <w:rsid w:val="000A5278"/>
    <w:rsid w:val="000C03C9"/>
    <w:rsid w:val="00102351"/>
    <w:rsid w:val="00124A00"/>
    <w:rsid w:val="00131340"/>
    <w:rsid w:val="001418E0"/>
    <w:rsid w:val="001739E6"/>
    <w:rsid w:val="00231D0B"/>
    <w:rsid w:val="002360B9"/>
    <w:rsid w:val="002743AA"/>
    <w:rsid w:val="002D6A27"/>
    <w:rsid w:val="00354369"/>
    <w:rsid w:val="00423243"/>
    <w:rsid w:val="00426932"/>
    <w:rsid w:val="00443433"/>
    <w:rsid w:val="004A1A09"/>
    <w:rsid w:val="004F1149"/>
    <w:rsid w:val="0050495A"/>
    <w:rsid w:val="0054083B"/>
    <w:rsid w:val="005431FE"/>
    <w:rsid w:val="006316FB"/>
    <w:rsid w:val="00671796"/>
    <w:rsid w:val="006A6484"/>
    <w:rsid w:val="006F4397"/>
    <w:rsid w:val="00764C3E"/>
    <w:rsid w:val="007A200F"/>
    <w:rsid w:val="00837DD8"/>
    <w:rsid w:val="00863E05"/>
    <w:rsid w:val="00873455"/>
    <w:rsid w:val="00885BD9"/>
    <w:rsid w:val="008C3634"/>
    <w:rsid w:val="00917696"/>
    <w:rsid w:val="00933FB0"/>
    <w:rsid w:val="009C1367"/>
    <w:rsid w:val="00AD3BD6"/>
    <w:rsid w:val="00B32338"/>
    <w:rsid w:val="00B467A7"/>
    <w:rsid w:val="00B5422D"/>
    <w:rsid w:val="00BB788D"/>
    <w:rsid w:val="00BF41E2"/>
    <w:rsid w:val="00C4607F"/>
    <w:rsid w:val="00D22F7A"/>
    <w:rsid w:val="00DA3D69"/>
    <w:rsid w:val="00E31C8E"/>
    <w:rsid w:val="00EF5BF2"/>
    <w:rsid w:val="00F60130"/>
    <w:rsid w:val="00F91C10"/>
    <w:rsid w:val="00F94982"/>
    <w:rsid w:val="00FA0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7016"/>
  <w15:chartTrackingRefBased/>
  <w15:docId w15:val="{B0A96F08-4C9E-4E82-8734-76CCF76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C363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4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1E2"/>
  </w:style>
  <w:style w:type="paragraph" w:styleId="Fuzeile">
    <w:name w:val="footer"/>
    <w:basedOn w:val="Standard"/>
    <w:link w:val="FuzeileZchn"/>
    <w:uiPriority w:val="99"/>
    <w:unhideWhenUsed/>
    <w:rsid w:val="00BF4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1E2"/>
  </w:style>
  <w:style w:type="paragraph" w:styleId="Listenabsatz">
    <w:name w:val="List Paragraph"/>
    <w:basedOn w:val="Standard"/>
    <w:uiPriority w:val="34"/>
    <w:qFormat/>
    <w:rsid w:val="00443433"/>
    <w:pPr>
      <w:ind w:left="720"/>
      <w:contextualSpacing/>
    </w:pPr>
  </w:style>
  <w:style w:type="character" w:styleId="Hyperlink">
    <w:name w:val="Hyperlink"/>
    <w:basedOn w:val="Absatz-Standardschriftart"/>
    <w:uiPriority w:val="99"/>
    <w:unhideWhenUsed/>
    <w:rsid w:val="00AD3BD6"/>
    <w:rPr>
      <w:color w:val="0000FF" w:themeColor="hyperlink"/>
      <w:u w:val="single"/>
    </w:rPr>
  </w:style>
  <w:style w:type="character" w:customStyle="1" w:styleId="berschrift2Zchn">
    <w:name w:val="Überschrift 2 Zchn"/>
    <w:basedOn w:val="Absatz-Standardschriftart"/>
    <w:link w:val="berschrift2"/>
    <w:uiPriority w:val="9"/>
    <w:rsid w:val="008C36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andclean.de/" TargetMode="External"/><Relationship Id="rId13" Type="http://schemas.openxmlformats.org/officeDocument/2006/relationships/header" Target="header2.xml"/><Relationship Id="rId18" Type="http://schemas.openxmlformats.org/officeDocument/2006/relationships/hyperlink" Target="http://www.koelnerliste.com/koelner-list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orie-im-schulsport.de" TargetMode="External"/><Relationship Id="rId12" Type="http://schemas.openxmlformats.org/officeDocument/2006/relationships/header" Target="header1.xml"/><Relationship Id="rId17" Type="http://schemas.openxmlformats.org/officeDocument/2006/relationships/hyperlink" Target="http://www.koelnerliste.com/koelner-liste.htm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LU8qZyGiTQ"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N0kIVVBsBmk"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youtube.com/watch?v=XDwks0mtK38" TargetMode="Externa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2140</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FB</dc:creator>
  <cp:keywords/>
  <dc:description/>
  <cp:lastModifiedBy>Frank Bächle</cp:lastModifiedBy>
  <cp:revision>9</cp:revision>
  <dcterms:created xsi:type="dcterms:W3CDTF">2015-10-05T14:42:00Z</dcterms:created>
  <dcterms:modified xsi:type="dcterms:W3CDTF">2015-10-08T20:22:00Z</dcterms:modified>
</cp:coreProperties>
</file>